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BE9" w:rsidRDefault="005A4642" w:rsidP="005A46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642">
        <w:rPr>
          <w:rFonts w:ascii="Times New Roman" w:hAnsi="Times New Roman" w:cs="Times New Roman"/>
          <w:b/>
          <w:sz w:val="28"/>
          <w:szCs w:val="28"/>
        </w:rPr>
        <w:t>ZŠ a MŠ Nová Ves u Světlé, příspěvková organizace,</w:t>
      </w:r>
    </w:p>
    <w:p w:rsidR="000F60FC" w:rsidRDefault="005A4642" w:rsidP="005A46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642">
        <w:rPr>
          <w:rFonts w:ascii="Times New Roman" w:hAnsi="Times New Roman" w:cs="Times New Roman"/>
          <w:b/>
          <w:sz w:val="28"/>
          <w:szCs w:val="28"/>
        </w:rPr>
        <w:t xml:space="preserve"> okres Havlíčkův Brod</w:t>
      </w:r>
    </w:p>
    <w:p w:rsidR="005A4642" w:rsidRDefault="008C7550" w:rsidP="005A46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1230" cy="31115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š a mš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50" w:rsidRDefault="008C7550" w:rsidP="005A4642">
      <w:pPr>
        <w:rPr>
          <w:rFonts w:ascii="Times New Roman" w:hAnsi="Times New Roman" w:cs="Times New Roman"/>
          <w:b/>
          <w:sz w:val="28"/>
          <w:szCs w:val="28"/>
        </w:rPr>
      </w:pPr>
    </w:p>
    <w:p w:rsidR="00504103" w:rsidRPr="00980BE9" w:rsidRDefault="00504103" w:rsidP="00980BE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0BE9">
        <w:rPr>
          <w:rFonts w:ascii="Times New Roman" w:hAnsi="Times New Roman" w:cs="Times New Roman"/>
          <w:b/>
          <w:sz w:val="48"/>
          <w:szCs w:val="48"/>
        </w:rPr>
        <w:t>Výroční zpráva o činnosti školy</w:t>
      </w:r>
    </w:p>
    <w:p w:rsidR="00980BE9" w:rsidRDefault="00980BE9" w:rsidP="0098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0BE9" w:rsidRPr="00980BE9" w:rsidRDefault="00980BE9" w:rsidP="0098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103" w:rsidRDefault="00980BE9" w:rsidP="00504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</w:t>
      </w:r>
      <w:r w:rsidR="00504103">
        <w:rPr>
          <w:rFonts w:ascii="Times New Roman" w:hAnsi="Times New Roman" w:cs="Times New Roman"/>
          <w:b/>
          <w:sz w:val="28"/>
          <w:szCs w:val="28"/>
        </w:rPr>
        <w:t>kolní rok 2023/2024</w:t>
      </w:r>
    </w:p>
    <w:p w:rsidR="00E46143" w:rsidRDefault="00504103" w:rsidP="00E461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3680" cy="369824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škola- víz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85" w:rsidRPr="00744B85" w:rsidRDefault="00744B85" w:rsidP="00744B85">
      <w:pPr>
        <w:jc w:val="right"/>
        <w:rPr>
          <w:rFonts w:ascii="Times New Roman" w:hAnsi="Times New Roman" w:cs="Times New Roman"/>
        </w:rPr>
      </w:pPr>
      <w:r w:rsidRPr="00744B85">
        <w:rPr>
          <w:rFonts w:ascii="Times New Roman" w:hAnsi="Times New Roman" w:cs="Times New Roman"/>
        </w:rPr>
        <w:t xml:space="preserve">Zpracovala: </w:t>
      </w:r>
      <w:r>
        <w:rPr>
          <w:rFonts w:ascii="Times New Roman" w:hAnsi="Times New Roman" w:cs="Times New Roman"/>
        </w:rPr>
        <w:t>Simona Rejnková, ředitelka školy</w:t>
      </w:r>
    </w:p>
    <w:p w:rsidR="00E46143" w:rsidRDefault="00E46143" w:rsidP="00504103">
      <w:pPr>
        <w:rPr>
          <w:rFonts w:ascii="Times New Roman" w:hAnsi="Times New Roman" w:cs="Times New Roman"/>
          <w:b/>
          <w:sz w:val="24"/>
          <w:szCs w:val="24"/>
        </w:rPr>
      </w:pPr>
    </w:p>
    <w:p w:rsidR="00504103" w:rsidRPr="00155523" w:rsidRDefault="00504103" w:rsidP="00504103">
      <w:pPr>
        <w:rPr>
          <w:rFonts w:ascii="Times New Roman" w:hAnsi="Times New Roman" w:cs="Times New Roman"/>
          <w:b/>
          <w:sz w:val="24"/>
          <w:szCs w:val="24"/>
        </w:rPr>
      </w:pPr>
      <w:r w:rsidRPr="00504103">
        <w:rPr>
          <w:rFonts w:ascii="Times New Roman" w:hAnsi="Times New Roman" w:cs="Times New Roman"/>
          <w:b/>
          <w:sz w:val="24"/>
          <w:szCs w:val="24"/>
        </w:rPr>
        <w:lastRenderedPageBreak/>
        <w:t>01</w:t>
      </w:r>
      <w:r w:rsidRPr="00504103">
        <w:rPr>
          <w:rFonts w:ascii="Times New Roman" w:hAnsi="Times New Roman" w:cs="Times New Roman"/>
          <w:sz w:val="24"/>
          <w:szCs w:val="24"/>
        </w:rPr>
        <w:t xml:space="preserve"> </w:t>
      </w:r>
      <w:r w:rsidRPr="00155523">
        <w:rPr>
          <w:rFonts w:ascii="Times New Roman" w:hAnsi="Times New Roman" w:cs="Times New Roman"/>
          <w:b/>
          <w:sz w:val="24"/>
          <w:szCs w:val="24"/>
        </w:rPr>
        <w:t>C</w:t>
      </w:r>
      <w:r w:rsidR="00155523" w:rsidRPr="00155523">
        <w:rPr>
          <w:rFonts w:ascii="Times New Roman" w:hAnsi="Times New Roman" w:cs="Times New Roman"/>
          <w:b/>
          <w:sz w:val="24"/>
          <w:szCs w:val="24"/>
        </w:rPr>
        <w:t>HARAKTERISTIKA ŠKOLY</w:t>
      </w:r>
    </w:p>
    <w:p w:rsidR="00504103" w:rsidRPr="00155523" w:rsidRDefault="00504103" w:rsidP="00504103">
      <w:pPr>
        <w:rPr>
          <w:rFonts w:ascii="Times New Roman" w:hAnsi="Times New Roman" w:cs="Times New Roman"/>
          <w:b/>
          <w:sz w:val="24"/>
          <w:szCs w:val="24"/>
        </w:rPr>
      </w:pPr>
      <w:r w:rsidRPr="00504103">
        <w:rPr>
          <w:rFonts w:ascii="Times New Roman" w:hAnsi="Times New Roman" w:cs="Times New Roman"/>
          <w:b/>
          <w:sz w:val="24"/>
          <w:szCs w:val="24"/>
        </w:rPr>
        <w:t>1.1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5523">
        <w:rPr>
          <w:rFonts w:ascii="Times New Roman" w:hAnsi="Times New Roman" w:cs="Times New Roman"/>
          <w:b/>
          <w:sz w:val="24"/>
          <w:szCs w:val="24"/>
        </w:rPr>
        <w:t>Název, adresa, vedení školy, právní forma, IČO, IZO:</w:t>
      </w:r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Název: Základní škola a Mateřská škola Nová Ves u Světlé, okres Havlíčkův Brod</w:t>
      </w:r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Adresa: Nová Ves u Světlé 33, 582 91 Světlá nad Sázavou</w:t>
      </w:r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Webové stránky: </w:t>
      </w:r>
      <w:hyperlink r:id="rId8" w:history="1">
        <w:r w:rsidRPr="000B7DEF">
          <w:rPr>
            <w:rStyle w:val="Hypertextovodkaz"/>
            <w:rFonts w:ascii="Times New Roman" w:hAnsi="Times New Roman" w:cs="Times New Roman"/>
            <w:sz w:val="24"/>
            <w:szCs w:val="24"/>
          </w:rPr>
          <w:t>www.zs-novaves.cz</w:t>
        </w:r>
      </w:hyperlink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Ředitelka školy: Simona Rejnková</w:t>
      </w:r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9" w:history="1">
        <w:r w:rsidRPr="000B7DEF">
          <w:rPr>
            <w:rStyle w:val="Hypertextovodkaz"/>
            <w:rFonts w:ascii="Times New Roman" w:hAnsi="Times New Roman" w:cs="Times New Roman"/>
            <w:sz w:val="24"/>
            <w:szCs w:val="24"/>
          </w:rPr>
          <w:t>zsamsnovavesusvetle@seznam.cz</w:t>
        </w:r>
      </w:hyperlink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Právní forma: příspěvková organizace</w:t>
      </w:r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IČ: 750 17 296</w:t>
      </w:r>
    </w:p>
    <w:p w:rsidR="00504103" w:rsidRDefault="0050410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DIČ: CZ 75</w:t>
      </w:r>
      <w:r w:rsidR="00155523">
        <w:rPr>
          <w:rFonts w:ascii="Times New Roman" w:hAnsi="Times New Roman" w:cs="Times New Roman"/>
          <w:sz w:val="24"/>
          <w:szCs w:val="24"/>
        </w:rPr>
        <w:t> 017 296</w:t>
      </w:r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Resortní indikátor: 600 086 852 </w:t>
      </w:r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Datová schránka: Základní škola a Mateřská škola Nová Ves u Světlé, okres Havlíčkův Brod (2zzvbb2)</w:t>
      </w:r>
    </w:p>
    <w:p w:rsidR="00504103" w:rsidRDefault="00155523" w:rsidP="005041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Název a adresa zřizovatele:</w:t>
      </w:r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Název: Obec Nová Ves u Světlé</w:t>
      </w:r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Adresa: Nová Ves u Světlé 5, 582 91 Světlá nad Sázavou</w:t>
      </w:r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Tel: 569 456 658 </w:t>
      </w:r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Pr="000B7DEF">
          <w:rPr>
            <w:rStyle w:val="Hypertextovodkaz"/>
            <w:rFonts w:ascii="Times New Roman" w:hAnsi="Times New Roman" w:cs="Times New Roman"/>
            <w:sz w:val="24"/>
            <w:szCs w:val="24"/>
          </w:rPr>
          <w:t>ou@novavesusvetle.cz</w:t>
        </w:r>
      </w:hyperlink>
    </w:p>
    <w:p w:rsidR="00155523" w:rsidRDefault="00155523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 </w:t>
      </w:r>
      <w:proofErr w:type="gramStart"/>
      <w:r>
        <w:rPr>
          <w:rFonts w:ascii="Times New Roman" w:hAnsi="Times New Roman" w:cs="Times New Roman"/>
          <w:sz w:val="24"/>
          <w:szCs w:val="24"/>
        </w:rPr>
        <w:t>dat.schr</w:t>
      </w:r>
      <w:proofErr w:type="gramEnd"/>
      <w:r>
        <w:rPr>
          <w:rFonts w:ascii="Times New Roman" w:hAnsi="Times New Roman" w:cs="Times New Roman"/>
          <w:sz w:val="24"/>
          <w:szCs w:val="24"/>
        </w:rPr>
        <w:t>.: 3q2ayfv</w:t>
      </w:r>
    </w:p>
    <w:p w:rsidR="00155523" w:rsidRDefault="00155523" w:rsidP="00504103">
      <w:pPr>
        <w:rPr>
          <w:rFonts w:ascii="Times New Roman" w:hAnsi="Times New Roman" w:cs="Times New Roman"/>
          <w:b/>
          <w:sz w:val="24"/>
          <w:szCs w:val="24"/>
        </w:rPr>
      </w:pPr>
      <w:r w:rsidRPr="00155523">
        <w:rPr>
          <w:rFonts w:ascii="Times New Roman" w:hAnsi="Times New Roman" w:cs="Times New Roman"/>
          <w:b/>
          <w:sz w:val="24"/>
          <w:szCs w:val="24"/>
        </w:rPr>
        <w:t>1.3 Součásti školy: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62"/>
        <w:gridCol w:w="3163"/>
        <w:gridCol w:w="3163"/>
      </w:tblGrid>
      <w:tr w:rsidR="00155523" w:rsidTr="00155523">
        <w:tc>
          <w:tcPr>
            <w:tcW w:w="3162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SOUČÁST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IZO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KAPACITA</w:t>
            </w:r>
          </w:p>
        </w:tc>
      </w:tr>
      <w:tr w:rsidR="00155523" w:rsidTr="00155523">
        <w:tc>
          <w:tcPr>
            <w:tcW w:w="3162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Základní škola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108 007 324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55523" w:rsidTr="00155523">
        <w:tc>
          <w:tcPr>
            <w:tcW w:w="3162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Mateřská škola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580 462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55523" w:rsidTr="00155523">
        <w:tc>
          <w:tcPr>
            <w:tcW w:w="3162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Školní družina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 xml:space="preserve">117 000 493 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55523" w:rsidTr="00155523">
        <w:tc>
          <w:tcPr>
            <w:tcW w:w="3162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Školní jídelna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102 766 959</w:t>
            </w:r>
          </w:p>
        </w:tc>
        <w:tc>
          <w:tcPr>
            <w:tcW w:w="3163" w:type="dxa"/>
          </w:tcPr>
          <w:p w:rsidR="00155523" w:rsidRPr="00155523" w:rsidRDefault="00155523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2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155523" w:rsidRDefault="00155523" w:rsidP="00504103">
      <w:pPr>
        <w:rPr>
          <w:rFonts w:ascii="Times New Roman" w:hAnsi="Times New Roman" w:cs="Times New Roman"/>
          <w:b/>
          <w:sz w:val="24"/>
          <w:szCs w:val="24"/>
        </w:rPr>
      </w:pPr>
    </w:p>
    <w:p w:rsidR="00155523" w:rsidRDefault="00155523" w:rsidP="005041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 Obory vzdělávání:</w:t>
      </w:r>
    </w:p>
    <w:p w:rsidR="00155523" w:rsidRDefault="00383AED" w:rsidP="0050410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79</w:t>
      </w:r>
      <w:r w:rsidR="003D1F38">
        <w:rPr>
          <w:rFonts w:ascii="Times New Roman" w:hAnsi="Times New Roman" w:cs="Times New Roman"/>
          <w:sz w:val="24"/>
          <w:szCs w:val="24"/>
        </w:rPr>
        <w:t xml:space="preserve"> </w:t>
      </w:r>
      <w:r w:rsidR="00796E0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01</w:t>
      </w:r>
      <w:proofErr w:type="gramEnd"/>
      <w:r w:rsidR="00980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3D1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C/01 Základní škola</w:t>
      </w:r>
    </w:p>
    <w:p w:rsidR="00383AED" w:rsidRDefault="00383AE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Vzdělávání žáků základní školy probíhá podle ŠVP pro ZV </w:t>
      </w:r>
    </w:p>
    <w:p w:rsidR="00383AED" w:rsidRDefault="00383AE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980BE9">
        <w:rPr>
          <w:rFonts w:ascii="Times New Roman" w:hAnsi="Times New Roman" w:cs="Times New Roman"/>
          <w:i/>
          <w:sz w:val="24"/>
          <w:szCs w:val="24"/>
        </w:rPr>
        <w:t>Jen si děti všimněte, co je krásy na světě</w:t>
      </w:r>
      <w:r>
        <w:rPr>
          <w:rFonts w:ascii="Times New Roman" w:hAnsi="Times New Roman" w:cs="Times New Roman"/>
          <w:sz w:val="24"/>
          <w:szCs w:val="24"/>
        </w:rPr>
        <w:t>“</w:t>
      </w:r>
    </w:p>
    <w:p w:rsidR="00383AED" w:rsidRDefault="00A3642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Mateřská škola</w:t>
      </w:r>
    </w:p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Vzdělávání dětí mateřské školy probíhá podle ŠVP pro </w:t>
      </w:r>
      <w:r w:rsidR="00676B8A">
        <w:rPr>
          <w:rFonts w:ascii="Times New Roman" w:hAnsi="Times New Roman" w:cs="Times New Roman"/>
          <w:sz w:val="24"/>
          <w:szCs w:val="24"/>
        </w:rPr>
        <w:t>PV</w:t>
      </w:r>
    </w:p>
    <w:p w:rsidR="00EF4DAE" w:rsidRDefault="00EF4DAE" w:rsidP="00EF4D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980BE9">
        <w:rPr>
          <w:rFonts w:ascii="Times New Roman" w:hAnsi="Times New Roman" w:cs="Times New Roman"/>
          <w:i/>
          <w:sz w:val="24"/>
          <w:szCs w:val="24"/>
        </w:rPr>
        <w:t>J</w:t>
      </w:r>
      <w:r w:rsidR="000D255A">
        <w:rPr>
          <w:rFonts w:ascii="Times New Roman" w:hAnsi="Times New Roman" w:cs="Times New Roman"/>
          <w:i/>
          <w:sz w:val="24"/>
          <w:szCs w:val="24"/>
        </w:rPr>
        <w:t>á jsem krtek kamarád, pojď si se mnou hrát</w:t>
      </w:r>
      <w:r w:rsidRPr="00980BE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</w:p>
    <w:p w:rsidR="00EF2958" w:rsidRDefault="00EF2958" w:rsidP="00504103">
      <w:pPr>
        <w:rPr>
          <w:rFonts w:ascii="Times New Roman" w:hAnsi="Times New Roman" w:cs="Times New Roman"/>
          <w:sz w:val="24"/>
          <w:szCs w:val="24"/>
        </w:rPr>
      </w:pPr>
    </w:p>
    <w:p w:rsidR="003D1F38" w:rsidRDefault="003D1F38" w:rsidP="00504103">
      <w:pPr>
        <w:rPr>
          <w:rFonts w:ascii="Times New Roman" w:hAnsi="Times New Roman" w:cs="Times New Roman"/>
          <w:sz w:val="24"/>
          <w:szCs w:val="24"/>
        </w:rPr>
      </w:pPr>
    </w:p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</w:p>
    <w:p w:rsidR="00676B8A" w:rsidRDefault="00676B8A" w:rsidP="00504103">
      <w:pPr>
        <w:rPr>
          <w:rFonts w:ascii="Times New Roman" w:hAnsi="Times New Roman" w:cs="Times New Roman"/>
          <w:sz w:val="24"/>
          <w:szCs w:val="24"/>
        </w:rPr>
      </w:pPr>
    </w:p>
    <w:p w:rsidR="00A3642D" w:rsidRPr="00A3642D" w:rsidRDefault="00A3642D" w:rsidP="00504103">
      <w:pPr>
        <w:rPr>
          <w:rFonts w:ascii="Times New Roman" w:hAnsi="Times New Roman" w:cs="Times New Roman"/>
          <w:b/>
          <w:sz w:val="24"/>
          <w:szCs w:val="24"/>
        </w:rPr>
      </w:pPr>
      <w:r w:rsidRPr="00A3642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3642D">
        <w:rPr>
          <w:rFonts w:ascii="Times New Roman" w:hAnsi="Times New Roman" w:cs="Times New Roman"/>
          <w:b/>
          <w:sz w:val="24"/>
          <w:szCs w:val="24"/>
        </w:rPr>
        <w:t xml:space="preserve"> Spádový obvod školy: </w:t>
      </w:r>
    </w:p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Nová Ves u Světlé</w:t>
      </w:r>
    </w:p>
    <w:p w:rsidR="00676B8A" w:rsidRDefault="00676B8A" w:rsidP="00504103">
      <w:pPr>
        <w:rPr>
          <w:rFonts w:ascii="Times New Roman" w:hAnsi="Times New Roman" w:cs="Times New Roman"/>
          <w:sz w:val="24"/>
          <w:szCs w:val="24"/>
        </w:rPr>
      </w:pPr>
    </w:p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  <w:r w:rsidRPr="00A3642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A3642D">
        <w:rPr>
          <w:rFonts w:ascii="Times New Roman" w:hAnsi="Times New Roman" w:cs="Times New Roman"/>
          <w:b/>
          <w:sz w:val="24"/>
          <w:szCs w:val="24"/>
        </w:rPr>
        <w:t xml:space="preserve"> Organizace vyučování</w:t>
      </w:r>
    </w:p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Malotřídní škola</w:t>
      </w:r>
    </w:p>
    <w:p w:rsidR="00676B8A" w:rsidRDefault="00676B8A" w:rsidP="00504103">
      <w:pPr>
        <w:rPr>
          <w:rFonts w:ascii="Times New Roman" w:hAnsi="Times New Roman" w:cs="Times New Roman"/>
          <w:sz w:val="24"/>
          <w:szCs w:val="24"/>
        </w:rPr>
      </w:pPr>
    </w:p>
    <w:p w:rsidR="00383AED" w:rsidRDefault="00A3642D" w:rsidP="00504103">
      <w:pPr>
        <w:rPr>
          <w:rFonts w:ascii="Times New Roman" w:hAnsi="Times New Roman" w:cs="Times New Roman"/>
          <w:b/>
          <w:sz w:val="24"/>
          <w:szCs w:val="24"/>
        </w:rPr>
      </w:pPr>
      <w:r w:rsidRPr="00A3642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3642D">
        <w:rPr>
          <w:rFonts w:ascii="Times New Roman" w:hAnsi="Times New Roman" w:cs="Times New Roman"/>
          <w:b/>
          <w:sz w:val="24"/>
          <w:szCs w:val="24"/>
        </w:rPr>
        <w:t xml:space="preserve"> Počet tříd, počet žáků, oddělení školní družiny </w:t>
      </w:r>
    </w:p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Byla otevřena </w:t>
      </w:r>
      <w:proofErr w:type="gramStart"/>
      <w:r>
        <w:rPr>
          <w:rFonts w:ascii="Times New Roman" w:hAnsi="Times New Roman" w:cs="Times New Roman"/>
          <w:sz w:val="24"/>
          <w:szCs w:val="24"/>
        </w:rPr>
        <w:t>I.třída</w:t>
      </w:r>
      <w:proofErr w:type="gramEnd"/>
      <w:r>
        <w:rPr>
          <w:rFonts w:ascii="Times New Roman" w:hAnsi="Times New Roman" w:cs="Times New Roman"/>
          <w:sz w:val="24"/>
          <w:szCs w:val="24"/>
        </w:rPr>
        <w:t>, kde probíhalo vzdělávání 4</w:t>
      </w:r>
      <w:r w:rsidR="00676B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ročníků.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A3642D" w:rsidTr="00A3642D"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ROČNÍK</w:t>
            </w:r>
          </w:p>
        </w:tc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CELKEM </w:t>
            </w:r>
          </w:p>
        </w:tc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DÍVKY</w:t>
            </w:r>
          </w:p>
        </w:tc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CHLAPCI</w:t>
            </w:r>
          </w:p>
        </w:tc>
      </w:tr>
      <w:tr w:rsidR="00A3642D" w:rsidTr="00D8448D">
        <w:trPr>
          <w:trHeight w:val="195"/>
        </w:trPr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</w:tcPr>
          <w:p w:rsidR="00D8448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</w:tcPr>
          <w:p w:rsidR="00A3642D" w:rsidRPr="00D8448D" w:rsidRDefault="007E5A0B" w:rsidP="00D84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642D" w:rsidTr="00A3642D"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642D" w:rsidTr="00A3642D"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642D" w:rsidTr="00A3642D"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642D" w:rsidTr="00A3642D">
        <w:tc>
          <w:tcPr>
            <w:tcW w:w="2372" w:type="dxa"/>
          </w:tcPr>
          <w:p w:rsidR="00A3642D" w:rsidRDefault="00A3642D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2372" w:type="dxa"/>
          </w:tcPr>
          <w:p w:rsidR="00A3642D" w:rsidRDefault="00676B8A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2" w:type="dxa"/>
          </w:tcPr>
          <w:p w:rsidR="00A3642D" w:rsidRDefault="007E5A0B" w:rsidP="0050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3642D" w:rsidRDefault="00A3642D" w:rsidP="00504103">
      <w:pPr>
        <w:rPr>
          <w:rFonts w:ascii="Times New Roman" w:hAnsi="Times New Roman" w:cs="Times New Roman"/>
          <w:sz w:val="24"/>
          <w:szCs w:val="24"/>
        </w:rPr>
      </w:pPr>
    </w:p>
    <w:p w:rsidR="00A3642D" w:rsidRDefault="00A3642D" w:rsidP="00F24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škole bylo zřízeno 1 oddělení ŠD, kam docházelo celkem 11 žáků ZŠ.</w:t>
      </w:r>
    </w:p>
    <w:p w:rsidR="00A3642D" w:rsidRDefault="00A3642D" w:rsidP="00F24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 Charakteristika školy a materiální podmínky</w:t>
      </w:r>
    </w:p>
    <w:p w:rsidR="00A3642D" w:rsidRDefault="00A3642D" w:rsidP="00F24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Základní škola a Mateřská škola Nová Ves u Světlé byla zřízena jako příspěvková organizace zřizovací listinou ze dne 23.10.2002 vydanou zřizovatelem-Obec Nová Ves u Světlé, okres Havlíčkův Brod. Základní škola je malotřídní, vyučování je zajištěno v jedné třídě. Škola má malou spádovou oblast</w:t>
      </w:r>
      <w:r w:rsidR="00F24018">
        <w:rPr>
          <w:rFonts w:ascii="Times New Roman" w:hAnsi="Times New Roman" w:cs="Times New Roman"/>
          <w:sz w:val="24"/>
          <w:szCs w:val="24"/>
        </w:rPr>
        <w:t xml:space="preserve">, docházejí do ní pouze žáci z Nové Vsi u Světlé a osad náležících k Nové Vsi u Světlé. </w:t>
      </w:r>
    </w:p>
    <w:p w:rsidR="00F24018" w:rsidRDefault="00F24018" w:rsidP="00F24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Jsme malou školou rodinného typu. Školní budova leží uprostřed obce a její kořeny sahají až do roku 1885. Pod jednou střechou se nacházejí všechny součásti školy. Okolí, budova i vnitřní prostory jsou upravené, vhodné pro oba typy školy. Nevýhodou je umístění v blízkost hlavní silnice z hlediska hlučnosti provozu.</w:t>
      </w:r>
    </w:p>
    <w:p w:rsidR="00F24018" w:rsidRDefault="00F24018" w:rsidP="00F24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roku 1996 prošla budova několikanásobnou rekonstrukcí. Byla opravena střecha a natřena fasáda budovy, vyměněna okna. V roce 2001 bylo vybudováno plynové topení, v roce 2007 proběhla rekonstrukce a modernizace školní kuchyně. Mateřská škola byla do současné podoby rekonstruována v roce 2011. V roce 2016 proběhla v celé budově kompletní výměna oken za okna plastová. </w:t>
      </w:r>
      <w:r w:rsidR="009C4845">
        <w:rPr>
          <w:rFonts w:ascii="Times New Roman" w:hAnsi="Times New Roman" w:cs="Times New Roman"/>
          <w:sz w:val="24"/>
          <w:szCs w:val="24"/>
        </w:rPr>
        <w:t xml:space="preserve">Přístavba Mateřské školy proběhla v roce 2022, kdy byla zkolaudována a otevřena druhá třída Mateřské školy. </w:t>
      </w:r>
      <w:r>
        <w:rPr>
          <w:rFonts w:ascii="Times New Roman" w:hAnsi="Times New Roman" w:cs="Times New Roman"/>
          <w:sz w:val="24"/>
          <w:szCs w:val="24"/>
        </w:rPr>
        <w:t xml:space="preserve">Ve všech součástech školy je průběžně obměňován a doplňován nábytek, tak aby splňoval hygienické a bezpečnostní požadavky. </w:t>
      </w:r>
    </w:p>
    <w:p w:rsidR="009C4845" w:rsidRDefault="009C484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845">
        <w:rPr>
          <w:rFonts w:ascii="Times New Roman" w:hAnsi="Times New Roman" w:cs="Times New Roman"/>
          <w:sz w:val="24"/>
          <w:szCs w:val="24"/>
        </w:rPr>
        <w:t xml:space="preserve">Základní škola má k dispozici jednu třídu, ředitelnu, hygienické zařízení v přízemí budovy, menší šatnu a kabinet. Školní družina a hygienické zařízení. Mateřská škola využívá dvě třídy, jednu třídu pro menší </w:t>
      </w:r>
      <w:r>
        <w:rPr>
          <w:rFonts w:ascii="Times New Roman" w:hAnsi="Times New Roman" w:cs="Times New Roman"/>
          <w:sz w:val="24"/>
          <w:szCs w:val="24"/>
        </w:rPr>
        <w:t>děti</w:t>
      </w:r>
      <w:r w:rsidRPr="009C4845">
        <w:rPr>
          <w:rFonts w:ascii="Times New Roman" w:hAnsi="Times New Roman" w:cs="Times New Roman"/>
          <w:sz w:val="24"/>
          <w:szCs w:val="24"/>
        </w:rPr>
        <w:t xml:space="preserve">, druhou třídu pro větší </w:t>
      </w:r>
      <w:r>
        <w:rPr>
          <w:rFonts w:ascii="Times New Roman" w:hAnsi="Times New Roman" w:cs="Times New Roman"/>
          <w:sz w:val="24"/>
          <w:szCs w:val="24"/>
        </w:rPr>
        <w:t>děti</w:t>
      </w:r>
      <w:r w:rsidRPr="009C4845">
        <w:rPr>
          <w:rFonts w:ascii="Times New Roman" w:hAnsi="Times New Roman" w:cs="Times New Roman"/>
          <w:sz w:val="24"/>
          <w:szCs w:val="24"/>
        </w:rPr>
        <w:t xml:space="preserve">-předškoláky. Dále k prostorám </w:t>
      </w:r>
      <w:r>
        <w:rPr>
          <w:rFonts w:ascii="Times New Roman" w:hAnsi="Times New Roman" w:cs="Times New Roman"/>
          <w:sz w:val="24"/>
          <w:szCs w:val="24"/>
        </w:rPr>
        <w:t>MŠ</w:t>
      </w:r>
      <w:r w:rsidRPr="009C4845">
        <w:rPr>
          <w:rFonts w:ascii="Times New Roman" w:hAnsi="Times New Roman" w:cs="Times New Roman"/>
          <w:sz w:val="24"/>
          <w:szCs w:val="24"/>
        </w:rPr>
        <w:t xml:space="preserve"> přiléhá sociální zařízení a šatna </w:t>
      </w:r>
      <w:r>
        <w:rPr>
          <w:rFonts w:ascii="Times New Roman" w:hAnsi="Times New Roman" w:cs="Times New Roman"/>
          <w:sz w:val="24"/>
          <w:szCs w:val="24"/>
        </w:rPr>
        <w:t>MŠ</w:t>
      </w:r>
      <w:r w:rsidRPr="009C4845">
        <w:rPr>
          <w:rFonts w:ascii="Times New Roman" w:hAnsi="Times New Roman" w:cs="Times New Roman"/>
          <w:sz w:val="24"/>
          <w:szCs w:val="24"/>
        </w:rPr>
        <w:t xml:space="preserve">. Školní jídelna je umístěna v přízemí budovy, tvoří ji prostor kuchyně, jídelny pro </w:t>
      </w:r>
      <w:r>
        <w:rPr>
          <w:rFonts w:ascii="Times New Roman" w:hAnsi="Times New Roman" w:cs="Times New Roman"/>
          <w:sz w:val="24"/>
          <w:szCs w:val="24"/>
        </w:rPr>
        <w:t>MŠ</w:t>
      </w:r>
      <w:r w:rsidRPr="009C4845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ZŠ</w:t>
      </w:r>
      <w:r w:rsidRPr="009C4845">
        <w:rPr>
          <w:rFonts w:ascii="Times New Roman" w:hAnsi="Times New Roman" w:cs="Times New Roman"/>
          <w:sz w:val="24"/>
          <w:szCs w:val="24"/>
        </w:rPr>
        <w:t>. Dále je v budově sklep a půda.</w:t>
      </w:r>
    </w:p>
    <w:p w:rsidR="009C4845" w:rsidRDefault="009C484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845">
        <w:rPr>
          <w:rFonts w:ascii="Times New Roman" w:hAnsi="Times New Roman" w:cs="Times New Roman"/>
          <w:sz w:val="24"/>
          <w:szCs w:val="24"/>
        </w:rPr>
        <w:t xml:space="preserve">Pro všechny děti je k dispozici velká zahrada pro hry (pískoviště, hrádek) a sport (šplhadla). Škola nemá tělocvičnu. Zajištění TV řešíme aktivitami v přírodě, na školním hřišti, na travnatém hřišti a hřišti s umělým povrchem v obci, na školní zahradě a v sále KD v Nové Vsi u Světlé, kde je k dispozici tělocvičné nářadí (ribstol, žíněnky, švédská bedna, šplhadla, švédská lavička). </w:t>
      </w:r>
      <w:r w:rsidR="0084357E">
        <w:rPr>
          <w:rFonts w:ascii="Times New Roman" w:hAnsi="Times New Roman" w:cs="Times New Roman"/>
          <w:sz w:val="24"/>
          <w:szCs w:val="24"/>
        </w:rPr>
        <w:t xml:space="preserve">V únoru 2024 byla zakoupena gymnastická koza. </w:t>
      </w:r>
      <w:r w:rsidRPr="009C4845">
        <w:rPr>
          <w:rFonts w:ascii="Times New Roman" w:hAnsi="Times New Roman" w:cs="Times New Roman"/>
          <w:sz w:val="24"/>
          <w:szCs w:val="24"/>
        </w:rPr>
        <w:t xml:space="preserve">V kabinetu základní školy jsou pomůcky pro výuku všech předmětů, které jsou postupně obměňovány a modernizovány. </w:t>
      </w:r>
    </w:p>
    <w:p w:rsidR="009C4845" w:rsidRDefault="009C484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845">
        <w:rPr>
          <w:rFonts w:ascii="Times New Roman" w:hAnsi="Times New Roman" w:cs="Times New Roman"/>
          <w:sz w:val="24"/>
          <w:szCs w:val="24"/>
        </w:rPr>
        <w:t xml:space="preserve">Fond učebnic tvoří řady učebnic (nakladatelství Alter, Nová škola, Studio 1+1, Fraus) pro výuku hlavních předmětů v 1. – 5. ročníku, ostatní učebnice jsou využívány jako doplňkové, pro přípravu učitelů a rozšíření nabídky činností a témat ve výuce. Žákovská knihovna, tvořená beletrií i encyklopediemi, je přístupná </w:t>
      </w:r>
      <w:r>
        <w:rPr>
          <w:rFonts w:ascii="Times New Roman" w:hAnsi="Times New Roman" w:cs="Times New Roman"/>
          <w:sz w:val="24"/>
          <w:szCs w:val="24"/>
        </w:rPr>
        <w:t>žákům</w:t>
      </w:r>
      <w:r w:rsidRPr="009C4845">
        <w:rPr>
          <w:rFonts w:ascii="Times New Roman" w:hAnsi="Times New Roman" w:cs="Times New Roman"/>
          <w:sz w:val="24"/>
          <w:szCs w:val="24"/>
        </w:rPr>
        <w:t xml:space="preserve"> volně přímo ve třídě a v učebně školní družiny. Pro evidenci žáků a tisk vysvědčení využíváme program Bakaláři. Základní škola je vybavena výpočetní technikou, která je neustále doplňována a modernizována z prostředků státního rozpočtu, provozního rozpočtu, příp. ESF. Při výuce je využíván kvalitní výukový software. Vhodné umístění počítačů a využívání při výuce zajišťuje rozvoj počítačové gramotnosti pro všechny žáky 1. stupně. K tomu </w:t>
      </w:r>
      <w:r>
        <w:rPr>
          <w:rFonts w:ascii="Times New Roman" w:hAnsi="Times New Roman" w:cs="Times New Roman"/>
          <w:sz w:val="24"/>
          <w:szCs w:val="24"/>
        </w:rPr>
        <w:t>slouží</w:t>
      </w:r>
      <w:r w:rsidRPr="009C4845">
        <w:rPr>
          <w:rFonts w:ascii="Times New Roman" w:hAnsi="Times New Roman" w:cs="Times New Roman"/>
          <w:sz w:val="24"/>
          <w:szCs w:val="24"/>
        </w:rPr>
        <w:t xml:space="preserve"> 13 notebooků. Všechny počítače (stolní i notebooky) mají přístup na internet.</w:t>
      </w:r>
    </w:p>
    <w:p w:rsidR="008F7242" w:rsidRDefault="008F7242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42">
        <w:rPr>
          <w:rFonts w:ascii="Times New Roman" w:hAnsi="Times New Roman" w:cs="Times New Roman"/>
          <w:sz w:val="24"/>
          <w:szCs w:val="24"/>
        </w:rPr>
        <w:t xml:space="preserve">Třídy </w:t>
      </w:r>
      <w:r>
        <w:rPr>
          <w:rFonts w:ascii="Times New Roman" w:hAnsi="Times New Roman" w:cs="Times New Roman"/>
          <w:sz w:val="24"/>
          <w:szCs w:val="24"/>
        </w:rPr>
        <w:t>ZŠ</w:t>
      </w:r>
      <w:r w:rsidRPr="008F7242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MŠ </w:t>
      </w:r>
      <w:r w:rsidRPr="008F7242">
        <w:rPr>
          <w:rFonts w:ascii="Times New Roman" w:hAnsi="Times New Roman" w:cs="Times New Roman"/>
          <w:sz w:val="24"/>
          <w:szCs w:val="24"/>
        </w:rPr>
        <w:t>jsou vybaveny dataprojektorem, základní škola navíc ještě interaktivní tabul</w:t>
      </w:r>
      <w:r w:rsidR="00676B8A">
        <w:rPr>
          <w:rFonts w:ascii="Times New Roman" w:hAnsi="Times New Roman" w:cs="Times New Roman"/>
          <w:sz w:val="24"/>
          <w:szCs w:val="24"/>
        </w:rPr>
        <w:t>í</w:t>
      </w:r>
      <w:r w:rsidRPr="008F7242">
        <w:rPr>
          <w:rFonts w:ascii="Times New Roman" w:hAnsi="Times New Roman" w:cs="Times New Roman"/>
          <w:sz w:val="24"/>
          <w:szCs w:val="24"/>
        </w:rPr>
        <w:t xml:space="preserve">. Využití počítačových technologií má na naší škole velmi dobrou úroveň. K dispozici </w:t>
      </w:r>
      <w:r>
        <w:rPr>
          <w:rFonts w:ascii="Times New Roman" w:hAnsi="Times New Roman" w:cs="Times New Roman"/>
          <w:sz w:val="24"/>
          <w:szCs w:val="24"/>
        </w:rPr>
        <w:t>ZŠ</w:t>
      </w:r>
      <w:r w:rsidRPr="008F7242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MŠ</w:t>
      </w:r>
      <w:r w:rsidRPr="008F7242">
        <w:rPr>
          <w:rFonts w:ascii="Times New Roman" w:hAnsi="Times New Roman" w:cs="Times New Roman"/>
          <w:sz w:val="24"/>
          <w:szCs w:val="24"/>
        </w:rPr>
        <w:t xml:space="preserve"> jsou běžné technické pomůcky: počítače s tiskárnami, </w:t>
      </w:r>
      <w:r>
        <w:rPr>
          <w:rFonts w:ascii="Times New Roman" w:hAnsi="Times New Roman" w:cs="Times New Roman"/>
          <w:sz w:val="24"/>
          <w:szCs w:val="24"/>
        </w:rPr>
        <w:t>přenosný reproduktor a velký reproduktor</w:t>
      </w:r>
      <w:r w:rsidRPr="008F72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drátový mikrofon, digitální piano,</w:t>
      </w:r>
      <w:r w:rsidRPr="008F7242">
        <w:rPr>
          <w:rFonts w:ascii="Times New Roman" w:hAnsi="Times New Roman" w:cs="Times New Roman"/>
          <w:sz w:val="24"/>
          <w:szCs w:val="24"/>
        </w:rPr>
        <w:t xml:space="preserve"> televize, video, kopírovac</w:t>
      </w:r>
      <w:r>
        <w:rPr>
          <w:rFonts w:ascii="Times New Roman" w:hAnsi="Times New Roman" w:cs="Times New Roman"/>
          <w:sz w:val="24"/>
          <w:szCs w:val="24"/>
        </w:rPr>
        <w:t>í stroj</w:t>
      </w:r>
      <w:r w:rsidRPr="008F7242">
        <w:rPr>
          <w:rFonts w:ascii="Times New Roman" w:hAnsi="Times New Roman" w:cs="Times New Roman"/>
          <w:sz w:val="24"/>
          <w:szCs w:val="24"/>
        </w:rPr>
        <w:t>.</w:t>
      </w:r>
    </w:p>
    <w:p w:rsidR="00317538" w:rsidRDefault="00317538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9.2.-16.2.2024 ve škole probíhala plánovaná rekonstrukce, kterou zajistila firma JVS stavby s.r.o., Humpolec. Úpravy probíhaly ve školní jídelně a v malotřídní škole, kde se brousily a následně lakovaly parkety. Ve třídě se nyní výrazně zlepšil vzhled prostoru a zároveň se zvýšila bezpečnost pro žáky i učitele. Po letech ve školní jídelně proběhly větší úpravy v podobě nové podlahy, sníženého stropu s novým osvětlením a výmalby celého prostoru. Tyto úpravy proběhly z dotací, které získal zřizovatel školy.  Nyní děti, žáci i učitelé využívají moderní a příjemné prostředí pro vzdělávání a práci. </w:t>
      </w:r>
      <w:r w:rsidR="008435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357E" w:rsidRDefault="008F7242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42">
        <w:rPr>
          <w:rFonts w:ascii="Times New Roman" w:hAnsi="Times New Roman" w:cs="Times New Roman"/>
          <w:sz w:val="24"/>
          <w:szCs w:val="24"/>
        </w:rPr>
        <w:t>O hlavních prázdninách byl</w:t>
      </w:r>
      <w:r>
        <w:rPr>
          <w:rFonts w:ascii="Times New Roman" w:hAnsi="Times New Roman" w:cs="Times New Roman"/>
          <w:sz w:val="24"/>
          <w:szCs w:val="24"/>
        </w:rPr>
        <w:t>o na zahradě škol</w:t>
      </w:r>
      <w:r w:rsidR="0084357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ve spolupráci se zřizovatelem, zřízeno nové herní hřiště pro děti z MŠ (hrad, průlezka, houpačka) a pro žáky ZŠ velká lanová pyramida. </w:t>
      </w:r>
      <w:r w:rsidR="0084357E">
        <w:rPr>
          <w:rFonts w:ascii="Times New Roman" w:hAnsi="Times New Roman" w:cs="Times New Roman"/>
          <w:sz w:val="24"/>
          <w:szCs w:val="24"/>
        </w:rPr>
        <w:t>Dále proběhla výmalba prostor třídy MŠ u Hvězdiček.</w:t>
      </w:r>
      <w:r w:rsidR="00616F5F">
        <w:rPr>
          <w:rFonts w:ascii="Times New Roman" w:hAnsi="Times New Roman" w:cs="Times New Roman"/>
          <w:sz w:val="24"/>
          <w:szCs w:val="24"/>
        </w:rPr>
        <w:t xml:space="preserve"> A </w:t>
      </w:r>
      <w:r w:rsidR="003943DF">
        <w:rPr>
          <w:rFonts w:ascii="Times New Roman" w:hAnsi="Times New Roman" w:cs="Times New Roman"/>
          <w:sz w:val="24"/>
          <w:szCs w:val="24"/>
        </w:rPr>
        <w:t xml:space="preserve">výměna dveřních </w:t>
      </w:r>
      <w:r w:rsidR="00616F5F">
        <w:rPr>
          <w:rFonts w:ascii="Times New Roman" w:hAnsi="Times New Roman" w:cs="Times New Roman"/>
          <w:sz w:val="24"/>
          <w:szCs w:val="24"/>
        </w:rPr>
        <w:t>zárubn</w:t>
      </w:r>
      <w:r w:rsidR="003943DF">
        <w:rPr>
          <w:rFonts w:ascii="Times New Roman" w:hAnsi="Times New Roman" w:cs="Times New Roman"/>
          <w:sz w:val="24"/>
          <w:szCs w:val="24"/>
        </w:rPr>
        <w:t>í a dveří</w:t>
      </w:r>
      <w:r w:rsidR="00616F5F">
        <w:rPr>
          <w:rFonts w:ascii="Times New Roman" w:hAnsi="Times New Roman" w:cs="Times New Roman"/>
          <w:sz w:val="24"/>
          <w:szCs w:val="24"/>
        </w:rPr>
        <w:t xml:space="preserve"> u plánované </w:t>
      </w:r>
      <w:r w:rsidR="00E46143">
        <w:rPr>
          <w:rFonts w:ascii="Times New Roman" w:hAnsi="Times New Roman" w:cs="Times New Roman"/>
          <w:sz w:val="24"/>
          <w:szCs w:val="24"/>
        </w:rPr>
        <w:t xml:space="preserve">budoucí </w:t>
      </w:r>
      <w:r w:rsidR="00616F5F">
        <w:rPr>
          <w:rFonts w:ascii="Times New Roman" w:hAnsi="Times New Roman" w:cs="Times New Roman"/>
          <w:sz w:val="24"/>
          <w:szCs w:val="24"/>
        </w:rPr>
        <w:t xml:space="preserve">kuchyňky </w:t>
      </w:r>
      <w:r w:rsidR="003943DF">
        <w:rPr>
          <w:rFonts w:ascii="Times New Roman" w:hAnsi="Times New Roman" w:cs="Times New Roman"/>
          <w:sz w:val="24"/>
          <w:szCs w:val="24"/>
        </w:rPr>
        <w:t>pro zaměstnance.</w:t>
      </w:r>
    </w:p>
    <w:p w:rsidR="0084357E" w:rsidRDefault="008F7242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42">
        <w:rPr>
          <w:rFonts w:ascii="Times New Roman" w:hAnsi="Times New Roman" w:cs="Times New Roman"/>
          <w:sz w:val="24"/>
          <w:szCs w:val="24"/>
        </w:rPr>
        <w:t xml:space="preserve">Hygienické podmínky jsou na standardní úrovni. Na všech toaletách je k dispozici toaletní papír, tekuté mýdlo a papírové ručníky, studená a teplá voda. </w:t>
      </w:r>
    </w:p>
    <w:p w:rsidR="00616F5F" w:rsidRDefault="00616F5F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srpnu 2024 byla do školy pořízená pračka a sušička, hlavním důvodem nákupu byla potřeba mít kde prát a sušit ložní prádlo a ručníky z mateřské školy. Dále slouží i pro potřebné praní pracovních oděvů nepedagogickým pracovníkům a k praní utěrek ze školní kuchyně. </w:t>
      </w:r>
    </w:p>
    <w:p w:rsidR="00616F5F" w:rsidRDefault="008F7242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42">
        <w:rPr>
          <w:rFonts w:ascii="Times New Roman" w:hAnsi="Times New Roman" w:cs="Times New Roman"/>
          <w:sz w:val="24"/>
          <w:szCs w:val="24"/>
        </w:rPr>
        <w:t xml:space="preserve">Ve školní budově je umístěna školní kuchyně, která byla rekonstruována tak, aby splňovala všechny hygienické normy. </w:t>
      </w:r>
      <w:r w:rsidR="0084357E">
        <w:rPr>
          <w:rFonts w:ascii="Times New Roman" w:hAnsi="Times New Roman" w:cs="Times New Roman"/>
          <w:sz w:val="24"/>
          <w:szCs w:val="24"/>
        </w:rPr>
        <w:t>V dubnu 2024 se zakoupil plynový sporák do kuchyně, starý byl potřeba po letech vyměnit a vzhledem k většímu počtu strávníků bylo potřeba pořídit větší.</w:t>
      </w:r>
    </w:p>
    <w:p w:rsidR="008F7242" w:rsidRDefault="008F7242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42">
        <w:rPr>
          <w:rFonts w:ascii="Times New Roman" w:hAnsi="Times New Roman" w:cs="Times New Roman"/>
          <w:sz w:val="24"/>
          <w:szCs w:val="24"/>
        </w:rPr>
        <w:t>Klima školy je příznivé, vládnou zde partnerské vztahy. Škola je řízena na demokratických principech s vnitřní hierarchií a určenými kompetencemi. Program školy je organizován na principech komunitního vzdělávání a otevřenosti pro další aktivity dětí.</w:t>
      </w:r>
    </w:p>
    <w:p w:rsidR="000D255A" w:rsidRDefault="000D255A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242" w:rsidRDefault="008F7242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242">
        <w:rPr>
          <w:rFonts w:ascii="Times New Roman" w:hAnsi="Times New Roman" w:cs="Times New Roman"/>
          <w:b/>
          <w:sz w:val="24"/>
          <w:szCs w:val="24"/>
        </w:rPr>
        <w:t>02 PERSONÁLNÍ ÚDAJE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3069"/>
        <w:gridCol w:w="3163"/>
      </w:tblGrid>
      <w:tr w:rsidR="00A04E5C" w:rsidTr="00D9137A">
        <w:tc>
          <w:tcPr>
            <w:tcW w:w="3256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9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FYZICKÉ OSOBY</w:t>
            </w:r>
          </w:p>
        </w:tc>
        <w:tc>
          <w:tcPr>
            <w:tcW w:w="3163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ÚVAZKY</w:t>
            </w:r>
          </w:p>
        </w:tc>
      </w:tr>
      <w:tr w:rsidR="00A04E5C" w:rsidTr="00D9137A">
        <w:tc>
          <w:tcPr>
            <w:tcW w:w="3256" w:type="dxa"/>
          </w:tcPr>
          <w:p w:rsidR="00A04E5C" w:rsidRPr="00BE4AA9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Počet učitelů</w:t>
            </w:r>
            <w:r w:rsidR="00462A34">
              <w:rPr>
                <w:rFonts w:ascii="Times New Roman" w:hAnsi="Times New Roman" w:cs="Times New Roman"/>
                <w:sz w:val="24"/>
                <w:szCs w:val="24"/>
              </w:rPr>
              <w:t xml:space="preserve"> ZŠ+MŠ</w:t>
            </w:r>
          </w:p>
        </w:tc>
        <w:tc>
          <w:tcPr>
            <w:tcW w:w="3069" w:type="dxa"/>
          </w:tcPr>
          <w:p w:rsidR="00A04E5C" w:rsidRPr="00462A34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3" w:type="dxa"/>
          </w:tcPr>
          <w:p w:rsidR="00A04E5C" w:rsidRPr="00462A34" w:rsidRDefault="00017848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4E5C" w:rsidTr="00D9137A">
        <w:tc>
          <w:tcPr>
            <w:tcW w:w="3256" w:type="dxa"/>
          </w:tcPr>
          <w:p w:rsidR="00A04E5C" w:rsidRPr="00BE4AA9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Počet vychovatelů</w:t>
            </w:r>
          </w:p>
        </w:tc>
        <w:tc>
          <w:tcPr>
            <w:tcW w:w="3069" w:type="dxa"/>
          </w:tcPr>
          <w:p w:rsidR="00A04E5C" w:rsidRPr="00462A34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3" w:type="dxa"/>
          </w:tcPr>
          <w:p w:rsidR="00A04E5C" w:rsidRPr="00462A34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</w:tr>
      <w:tr w:rsidR="00A04E5C" w:rsidTr="00D9137A">
        <w:tc>
          <w:tcPr>
            <w:tcW w:w="3256" w:type="dxa"/>
          </w:tcPr>
          <w:p w:rsidR="00A04E5C" w:rsidRPr="00BE4AA9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Počet asistenta pedagoga</w:t>
            </w:r>
          </w:p>
        </w:tc>
        <w:tc>
          <w:tcPr>
            <w:tcW w:w="3069" w:type="dxa"/>
          </w:tcPr>
          <w:p w:rsidR="00A04E5C" w:rsidRPr="00462A34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3" w:type="dxa"/>
          </w:tcPr>
          <w:p w:rsidR="00A04E5C" w:rsidRPr="00462A34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E5C" w:rsidTr="00D9137A">
        <w:tc>
          <w:tcPr>
            <w:tcW w:w="3256" w:type="dxa"/>
          </w:tcPr>
          <w:p w:rsidR="00A04E5C" w:rsidRPr="00BE4AA9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Počet školních asistentů</w:t>
            </w:r>
          </w:p>
        </w:tc>
        <w:tc>
          <w:tcPr>
            <w:tcW w:w="3069" w:type="dxa"/>
          </w:tcPr>
          <w:p w:rsidR="00A04E5C" w:rsidRPr="00462A34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3" w:type="dxa"/>
          </w:tcPr>
          <w:p w:rsidR="00A04E5C" w:rsidRPr="00462A34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62A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9137A" w:rsidTr="00D9137A">
        <w:tc>
          <w:tcPr>
            <w:tcW w:w="3256" w:type="dxa"/>
          </w:tcPr>
          <w:p w:rsidR="00D9137A" w:rsidRPr="00BE4AA9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Počet správních zaměstnanců</w:t>
            </w:r>
          </w:p>
        </w:tc>
        <w:tc>
          <w:tcPr>
            <w:tcW w:w="3069" w:type="dxa"/>
          </w:tcPr>
          <w:p w:rsidR="00D9137A" w:rsidRPr="00462A34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3" w:type="dxa"/>
          </w:tcPr>
          <w:p w:rsidR="00D9137A" w:rsidRPr="00462A34" w:rsidRDefault="00462A34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137A" w:rsidTr="00D9137A">
        <w:tc>
          <w:tcPr>
            <w:tcW w:w="3256" w:type="dxa"/>
          </w:tcPr>
          <w:p w:rsidR="00D9137A" w:rsidRPr="00BE4AA9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Počet pracovníků celkem</w:t>
            </w:r>
          </w:p>
        </w:tc>
        <w:tc>
          <w:tcPr>
            <w:tcW w:w="3069" w:type="dxa"/>
          </w:tcPr>
          <w:p w:rsidR="00D9137A" w:rsidRPr="00462A34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A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63" w:type="dxa"/>
          </w:tcPr>
          <w:p w:rsidR="00D9137A" w:rsidRPr="00462A34" w:rsidRDefault="00017848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62A34">
              <w:rPr>
                <w:rFonts w:ascii="Times New Roman" w:hAnsi="Times New Roman" w:cs="Times New Roman"/>
                <w:sz w:val="24"/>
                <w:szCs w:val="24"/>
              </w:rPr>
              <w:t>,16</w:t>
            </w:r>
          </w:p>
        </w:tc>
      </w:tr>
    </w:tbl>
    <w:p w:rsidR="00E132A5" w:rsidRDefault="00E132A5" w:rsidP="008F724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7242" w:rsidRDefault="00D9137A" w:rsidP="008F724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Pozn: školnice má tři úvazky (školnice, asistent pedagoga, pomocná kuchařka), učitelka mš vykonává i školního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asistenta  v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 ZŠ. Paní vychovatelka je také hospodářkou. </w:t>
      </w:r>
    </w:p>
    <w:p w:rsidR="00E132A5" w:rsidRPr="00D9137A" w:rsidRDefault="00E132A5" w:rsidP="008F724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7242" w:rsidRDefault="008F7242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E5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04E5C" w:rsidRPr="00A04E5C">
        <w:rPr>
          <w:rFonts w:ascii="Times New Roman" w:hAnsi="Times New Roman" w:cs="Times New Roman"/>
          <w:b/>
          <w:sz w:val="24"/>
          <w:szCs w:val="24"/>
        </w:rPr>
        <w:t>2.1 Členění pedagogických zaměstnanců podle věku a pohlaví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A04E5C" w:rsidTr="00A04E5C"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VĚK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MUŽI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ŽENY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</w:tr>
      <w:tr w:rsidR="00A04E5C" w:rsidTr="00A04E5C">
        <w:tc>
          <w:tcPr>
            <w:tcW w:w="2372" w:type="dxa"/>
          </w:tcPr>
          <w:p w:rsidR="00A04E5C" w:rsidRP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5C">
              <w:rPr>
                <w:rFonts w:ascii="Times New Roman" w:hAnsi="Times New Roman" w:cs="Times New Roman"/>
                <w:sz w:val="24"/>
                <w:szCs w:val="24"/>
              </w:rPr>
              <w:t>do 35 let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E5C" w:rsidTr="00A04E5C">
        <w:tc>
          <w:tcPr>
            <w:tcW w:w="2372" w:type="dxa"/>
          </w:tcPr>
          <w:p w:rsidR="00A04E5C" w:rsidRP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4E5C">
              <w:rPr>
                <w:rFonts w:ascii="Times New Roman" w:hAnsi="Times New Roman" w:cs="Times New Roman"/>
                <w:sz w:val="24"/>
                <w:szCs w:val="24"/>
              </w:rPr>
              <w:t>36 - 45</w:t>
            </w:r>
            <w:proofErr w:type="gramEnd"/>
            <w:r w:rsidRPr="00A04E5C">
              <w:rPr>
                <w:rFonts w:ascii="Times New Roman" w:hAnsi="Times New Roman" w:cs="Times New Roman"/>
                <w:sz w:val="24"/>
                <w:szCs w:val="24"/>
              </w:rPr>
              <w:t xml:space="preserve"> let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4E5C" w:rsidTr="00A04E5C">
        <w:tc>
          <w:tcPr>
            <w:tcW w:w="2372" w:type="dxa"/>
          </w:tcPr>
          <w:p w:rsidR="00A04E5C" w:rsidRP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4E5C">
              <w:rPr>
                <w:rFonts w:ascii="Times New Roman" w:hAnsi="Times New Roman" w:cs="Times New Roman"/>
                <w:sz w:val="24"/>
                <w:szCs w:val="24"/>
              </w:rPr>
              <w:t>46 – 55</w:t>
            </w:r>
            <w:proofErr w:type="gramEnd"/>
            <w:r w:rsidRPr="00A04E5C">
              <w:rPr>
                <w:rFonts w:ascii="Times New Roman" w:hAnsi="Times New Roman" w:cs="Times New Roman"/>
                <w:sz w:val="24"/>
                <w:szCs w:val="24"/>
              </w:rPr>
              <w:t xml:space="preserve"> let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E5C" w:rsidTr="00A04E5C">
        <w:tc>
          <w:tcPr>
            <w:tcW w:w="2372" w:type="dxa"/>
          </w:tcPr>
          <w:p w:rsidR="00A04E5C" w:rsidRP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5C">
              <w:rPr>
                <w:rFonts w:ascii="Times New Roman" w:hAnsi="Times New Roman" w:cs="Times New Roman"/>
                <w:sz w:val="24"/>
                <w:szCs w:val="24"/>
              </w:rPr>
              <w:t>nad 55 let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E5C" w:rsidTr="00A04E5C">
        <w:tc>
          <w:tcPr>
            <w:tcW w:w="2372" w:type="dxa"/>
          </w:tcPr>
          <w:p w:rsidR="00A04E5C" w:rsidRP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5C">
              <w:rPr>
                <w:rFonts w:ascii="Times New Roman" w:hAnsi="Times New Roman" w:cs="Times New Roman"/>
                <w:sz w:val="24"/>
                <w:szCs w:val="24"/>
              </w:rPr>
              <w:t>v důchodovém věku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E5C" w:rsidTr="00A04E5C">
        <w:tc>
          <w:tcPr>
            <w:tcW w:w="2372" w:type="dxa"/>
          </w:tcPr>
          <w:p w:rsidR="00A04E5C" w:rsidRP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E5C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2372" w:type="dxa"/>
          </w:tcPr>
          <w:p w:rsidR="00A04E5C" w:rsidRPr="003867C5" w:rsidRDefault="00D9137A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B85" w:rsidRDefault="00744B85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4B85" w:rsidRDefault="00744B85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 Členění pedagogických zaměstnanců podle vzdělání a pohlaví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A04E5C" w:rsidTr="00A04E5C"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VZDĚLÁNÍ DOSAŽENÉ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 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ŽENY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</w:tr>
      <w:tr w:rsidR="00A04E5C" w:rsidTr="00A04E5C">
        <w:tc>
          <w:tcPr>
            <w:tcW w:w="2372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nižší než maturita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3867C5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4E5C" w:rsidTr="00A04E5C">
        <w:tc>
          <w:tcPr>
            <w:tcW w:w="2372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maturita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4E5C" w:rsidTr="00A04E5C">
        <w:tc>
          <w:tcPr>
            <w:tcW w:w="2372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Vyšší odborné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E5C" w:rsidTr="00A04E5C">
        <w:tc>
          <w:tcPr>
            <w:tcW w:w="2372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vysokoškolské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E5C" w:rsidTr="00A04E5C">
        <w:tc>
          <w:tcPr>
            <w:tcW w:w="2372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2" w:type="dxa"/>
          </w:tcPr>
          <w:p w:rsidR="00A04E5C" w:rsidRPr="003867C5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 Členění pedagogických pracovníků podle odborné kvalifikace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34"/>
        <w:gridCol w:w="1870"/>
        <w:gridCol w:w="2195"/>
        <w:gridCol w:w="1989"/>
      </w:tblGrid>
      <w:tr w:rsidR="00A04E5C" w:rsidTr="00BE4AA9">
        <w:tc>
          <w:tcPr>
            <w:tcW w:w="4248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ODBORNÁ KVALIFIKACE</w:t>
            </w:r>
          </w:p>
        </w:tc>
        <w:tc>
          <w:tcPr>
            <w:tcW w:w="496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SPLŇUJE KVALIFIKACI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NESPLŇUJE KVALIFIKACI</w:t>
            </w:r>
          </w:p>
        </w:tc>
        <w:tc>
          <w:tcPr>
            <w:tcW w:w="2372" w:type="dxa"/>
          </w:tcPr>
          <w:p w:rsidR="00A04E5C" w:rsidRDefault="00A04E5C" w:rsidP="008F724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</w:tr>
      <w:tr w:rsidR="00A04E5C" w:rsidTr="00BE4AA9">
        <w:tc>
          <w:tcPr>
            <w:tcW w:w="4248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Učitel prvního stupně základní školy</w:t>
            </w:r>
          </w:p>
        </w:tc>
        <w:tc>
          <w:tcPr>
            <w:tcW w:w="496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3440" w:rsidTr="00BE4AA9">
        <w:tc>
          <w:tcPr>
            <w:tcW w:w="4248" w:type="dxa"/>
          </w:tcPr>
          <w:p w:rsidR="003D3440" w:rsidRPr="00BE4AA9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 mateřské školy</w:t>
            </w:r>
          </w:p>
        </w:tc>
        <w:tc>
          <w:tcPr>
            <w:tcW w:w="496" w:type="dxa"/>
          </w:tcPr>
          <w:p w:rsidR="003D3440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2" w:type="dxa"/>
          </w:tcPr>
          <w:p w:rsidR="003D3440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3D3440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4E5C" w:rsidTr="00BE4AA9">
        <w:tc>
          <w:tcPr>
            <w:tcW w:w="4248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Vychovatelka ŠD</w:t>
            </w:r>
          </w:p>
        </w:tc>
        <w:tc>
          <w:tcPr>
            <w:tcW w:w="496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4E5C" w:rsidTr="00BE4AA9">
        <w:tc>
          <w:tcPr>
            <w:tcW w:w="4248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Asistent pedagoga</w:t>
            </w:r>
          </w:p>
        </w:tc>
        <w:tc>
          <w:tcPr>
            <w:tcW w:w="496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4E5C" w:rsidTr="00BE4AA9">
        <w:tc>
          <w:tcPr>
            <w:tcW w:w="4248" w:type="dxa"/>
          </w:tcPr>
          <w:p w:rsidR="00A04E5C" w:rsidRPr="00BE4AA9" w:rsidRDefault="00BE4AA9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AA9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496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2" w:type="dxa"/>
          </w:tcPr>
          <w:p w:rsidR="00A04E5C" w:rsidRPr="003867C5" w:rsidRDefault="003D3440" w:rsidP="008F7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7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>Účetnictví vede účetní základní školy, zpracováním m</w:t>
      </w:r>
      <w:r w:rsidR="00676B8A">
        <w:rPr>
          <w:rFonts w:ascii="Times New Roman" w:hAnsi="Times New Roman" w:cs="Times New Roman"/>
          <w:sz w:val="24"/>
          <w:szCs w:val="24"/>
        </w:rPr>
        <w:t>e</w:t>
      </w:r>
      <w:r w:rsidRPr="00076CB8">
        <w:rPr>
          <w:rFonts w:ascii="Times New Roman" w:hAnsi="Times New Roman" w:cs="Times New Roman"/>
          <w:sz w:val="24"/>
          <w:szCs w:val="24"/>
        </w:rPr>
        <w:t>zd byla pověřena externí firma.</w:t>
      </w: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>Pověřenec pro ochranu osobních údajů podle GDPR: Mgr. et Bc. Luboš Kliment</w:t>
      </w:r>
    </w:p>
    <w:p w:rsid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>e-mail: </w:t>
      </w:r>
      <w:hyperlink r:id="rId11" w:history="1">
        <w:r w:rsidRPr="00076CB8">
          <w:rPr>
            <w:rStyle w:val="Hypertextovodkaz"/>
            <w:rFonts w:ascii="Times New Roman" w:hAnsi="Times New Roman" w:cs="Times New Roman"/>
            <w:sz w:val="24"/>
            <w:szCs w:val="24"/>
          </w:rPr>
          <w:t>gdpr@akkliment.cz</w:t>
        </w:r>
      </w:hyperlink>
      <w:r w:rsidRPr="00076CB8">
        <w:rPr>
          <w:rFonts w:ascii="Times New Roman" w:hAnsi="Times New Roman" w:cs="Times New Roman"/>
          <w:sz w:val="24"/>
          <w:szCs w:val="24"/>
        </w:rPr>
        <w:t xml:space="preserve"> , telefon: 776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76CB8">
        <w:rPr>
          <w:rFonts w:ascii="Times New Roman" w:hAnsi="Times New Roman" w:cs="Times New Roman"/>
          <w:sz w:val="24"/>
          <w:szCs w:val="24"/>
        </w:rPr>
        <w:t>233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76CB8">
        <w:rPr>
          <w:rFonts w:ascii="Times New Roman" w:hAnsi="Times New Roman" w:cs="Times New Roman"/>
          <w:sz w:val="24"/>
          <w:szCs w:val="24"/>
        </w:rPr>
        <w:t>879</w:t>
      </w:r>
    </w:p>
    <w:p w:rsid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b/>
          <w:sz w:val="24"/>
          <w:szCs w:val="24"/>
        </w:rPr>
      </w:pPr>
      <w:r w:rsidRPr="00076CB8">
        <w:rPr>
          <w:rFonts w:ascii="Times New Roman" w:hAnsi="Times New Roman" w:cs="Times New Roman"/>
          <w:b/>
          <w:sz w:val="24"/>
          <w:szCs w:val="24"/>
        </w:rPr>
        <w:t>0.3</w:t>
      </w:r>
      <w:r w:rsidRPr="00076CB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VZDĚLÁVACÍ PROGRAM A UČEBNÍ PLÁN ŠKOLY</w:t>
      </w: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Default="00076CB8" w:rsidP="00076CB8">
      <w:pPr>
        <w:rPr>
          <w:rFonts w:ascii="Times New Roman" w:hAnsi="Times New Roman" w:cs="Times New Roman"/>
          <w:b/>
          <w:sz w:val="24"/>
          <w:szCs w:val="24"/>
        </w:rPr>
      </w:pPr>
      <w:r w:rsidRPr="00076CB8">
        <w:rPr>
          <w:rFonts w:ascii="Times New Roman" w:hAnsi="Times New Roman" w:cs="Times New Roman"/>
          <w:b/>
          <w:sz w:val="24"/>
          <w:szCs w:val="24"/>
        </w:rPr>
        <w:t xml:space="preserve">3.1        </w:t>
      </w:r>
      <w:r>
        <w:rPr>
          <w:rFonts w:ascii="Times New Roman" w:hAnsi="Times New Roman" w:cs="Times New Roman"/>
          <w:b/>
          <w:sz w:val="24"/>
          <w:szCs w:val="24"/>
        </w:rPr>
        <w:t>Vzdělávací program:</w:t>
      </w:r>
    </w:p>
    <w:p w:rsidR="00076CB8" w:rsidRPr="00076CB8" w:rsidRDefault="00076CB8" w:rsidP="00076CB8">
      <w:pPr>
        <w:rPr>
          <w:rFonts w:ascii="Times New Roman" w:hAnsi="Times New Roman" w:cs="Times New Roman"/>
          <w:b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>79-</w:t>
      </w:r>
      <w:proofErr w:type="gramStart"/>
      <w:r w:rsidRPr="00076CB8">
        <w:rPr>
          <w:rFonts w:ascii="Times New Roman" w:hAnsi="Times New Roman" w:cs="Times New Roman"/>
          <w:sz w:val="24"/>
          <w:szCs w:val="24"/>
        </w:rPr>
        <w:t>01-C</w:t>
      </w:r>
      <w:proofErr w:type="gramEnd"/>
      <w:r w:rsidRPr="00076CB8">
        <w:rPr>
          <w:rFonts w:ascii="Times New Roman" w:hAnsi="Times New Roman" w:cs="Times New Roman"/>
          <w:sz w:val="24"/>
          <w:szCs w:val="24"/>
        </w:rPr>
        <w:t>/01 Základní škola Nová Ves u Světlé</w:t>
      </w: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4B241A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 xml:space="preserve">Vzdělávání žáků základní školy probíhá podle ŠVP pro </w:t>
      </w:r>
      <w:r>
        <w:rPr>
          <w:rFonts w:ascii="Times New Roman" w:hAnsi="Times New Roman" w:cs="Times New Roman"/>
          <w:sz w:val="24"/>
          <w:szCs w:val="24"/>
        </w:rPr>
        <w:t xml:space="preserve">ZŠ </w:t>
      </w:r>
    </w:p>
    <w:p w:rsidR="00076CB8" w:rsidRPr="004B241A" w:rsidRDefault="00076CB8" w:rsidP="00076CB8">
      <w:pPr>
        <w:rPr>
          <w:rFonts w:ascii="Times New Roman" w:hAnsi="Times New Roman" w:cs="Times New Roman"/>
          <w:i/>
          <w:sz w:val="24"/>
          <w:szCs w:val="24"/>
        </w:rPr>
      </w:pPr>
      <w:r w:rsidRPr="004B241A">
        <w:rPr>
          <w:rFonts w:ascii="Times New Roman" w:hAnsi="Times New Roman" w:cs="Times New Roman"/>
          <w:i/>
          <w:sz w:val="24"/>
          <w:szCs w:val="24"/>
        </w:rPr>
        <w:t>„Jen si děti všimněte, co je krásy na světe”</w:t>
      </w:r>
    </w:p>
    <w:p w:rsidR="007E5A0B" w:rsidRDefault="007E5A0B" w:rsidP="00076CB8">
      <w:pPr>
        <w:rPr>
          <w:rFonts w:ascii="Times New Roman" w:hAnsi="Times New Roman" w:cs="Times New Roman"/>
          <w:sz w:val="24"/>
          <w:szCs w:val="24"/>
        </w:rPr>
      </w:pPr>
    </w:p>
    <w:p w:rsidR="00303AA5" w:rsidRPr="00076CB8" w:rsidRDefault="00303AA5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>3.2</w:t>
      </w:r>
      <w:r w:rsidRPr="00076CB8">
        <w:rPr>
          <w:rFonts w:ascii="Times New Roman" w:hAnsi="Times New Roman" w:cs="Times New Roman"/>
          <w:sz w:val="24"/>
          <w:szCs w:val="24"/>
        </w:rPr>
        <w:tab/>
        <w:t>Učební plán školy</w:t>
      </w:r>
    </w:p>
    <w:tbl>
      <w:tblPr>
        <w:tblW w:w="94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3"/>
        <w:gridCol w:w="1997"/>
        <w:gridCol w:w="476"/>
        <w:gridCol w:w="474"/>
        <w:gridCol w:w="476"/>
        <w:gridCol w:w="476"/>
        <w:gridCol w:w="475"/>
        <w:gridCol w:w="883"/>
        <w:gridCol w:w="758"/>
      </w:tblGrid>
      <w:tr w:rsidR="00076CB8" w:rsidRPr="00076CB8" w:rsidTr="00076CB8">
        <w:trPr>
          <w:trHeight w:val="458"/>
          <w:jc w:val="center"/>
        </w:trPr>
        <w:tc>
          <w:tcPr>
            <w:tcW w:w="948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Učební plán pro 1. stupeň</w:t>
            </w:r>
          </w:p>
        </w:tc>
      </w:tr>
      <w:tr w:rsidR="00076CB8" w:rsidRPr="00076CB8" w:rsidTr="00076CB8">
        <w:trPr>
          <w:trHeight w:val="458"/>
          <w:jc w:val="center"/>
        </w:trPr>
        <w:tc>
          <w:tcPr>
            <w:tcW w:w="9488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Vzdělávací oblast</w:t>
            </w:r>
          </w:p>
        </w:tc>
        <w:tc>
          <w:tcPr>
            <w:tcW w:w="1997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vyučovací předmět</w:t>
            </w:r>
          </w:p>
        </w:tc>
        <w:tc>
          <w:tcPr>
            <w:tcW w:w="2377" w:type="dxa"/>
            <w:gridSpan w:val="5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ročník</w:t>
            </w:r>
          </w:p>
        </w:tc>
        <w:tc>
          <w:tcPr>
            <w:tcW w:w="883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min. časová</w:t>
            </w:r>
          </w:p>
        </w:tc>
        <w:tc>
          <w:tcPr>
            <w:tcW w:w="758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DČD</w:t>
            </w:r>
          </w:p>
        </w:tc>
      </w:tr>
      <w:tr w:rsidR="00076CB8" w:rsidRPr="00076CB8" w:rsidTr="00076CB8">
        <w:trPr>
          <w:trHeight w:val="215"/>
          <w:jc w:val="center"/>
        </w:trPr>
        <w:tc>
          <w:tcPr>
            <w:tcW w:w="3473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4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6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6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5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27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jazyk a jazyková komunikace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český jazyk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8+1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7+2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6+2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6+1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6+1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anglický jazyk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matematika a její aplikace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4+1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člověk a jeho svět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prvouka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2+1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přírodověda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vlastivěda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umění a kultura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hudební výchova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výtvarná výchova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1+1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člověk a zdraví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tělesná výchova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člověk a svět práce</w:t>
            </w: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praktické činnosti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03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076CB8">
        <w:trPr>
          <w:trHeight w:val="215"/>
          <w:jc w:val="center"/>
        </w:trPr>
        <w:tc>
          <w:tcPr>
            <w:tcW w:w="347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celkový týdenní počet hodin</w:t>
            </w:r>
          </w:p>
        </w:tc>
        <w:tc>
          <w:tcPr>
            <w:tcW w:w="199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4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6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76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75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3" w:type="dxa"/>
            <w:tcBorders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5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76B8A" w:rsidRDefault="00676B8A" w:rsidP="00076CB8">
      <w:pPr>
        <w:rPr>
          <w:rFonts w:ascii="Times New Roman" w:hAnsi="Times New Roman" w:cs="Times New Roman"/>
          <w:b/>
          <w:sz w:val="24"/>
          <w:szCs w:val="24"/>
        </w:rPr>
      </w:pPr>
    </w:p>
    <w:p w:rsidR="00076CB8" w:rsidRPr="00676B8A" w:rsidRDefault="00076CB8" w:rsidP="00076CB8">
      <w:pPr>
        <w:rPr>
          <w:rFonts w:ascii="Times New Roman" w:hAnsi="Times New Roman" w:cs="Times New Roman"/>
          <w:b/>
          <w:sz w:val="24"/>
          <w:szCs w:val="24"/>
        </w:rPr>
      </w:pPr>
      <w:r w:rsidRPr="00076CB8">
        <w:rPr>
          <w:rFonts w:ascii="Times New Roman" w:hAnsi="Times New Roman" w:cs="Times New Roman"/>
          <w:b/>
          <w:sz w:val="24"/>
          <w:szCs w:val="24"/>
        </w:rPr>
        <w:t>3.3</w:t>
      </w:r>
      <w:r w:rsidRPr="00076CB8">
        <w:rPr>
          <w:rFonts w:ascii="Times New Roman" w:hAnsi="Times New Roman" w:cs="Times New Roman"/>
          <w:b/>
          <w:sz w:val="24"/>
          <w:szCs w:val="24"/>
        </w:rPr>
        <w:tab/>
        <w:t>Nepovinné předměty a zájmové kroužky</w:t>
      </w:r>
    </w:p>
    <w:p w:rsidR="00076CB8" w:rsidRDefault="00076CB8" w:rsidP="00076C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 xml:space="preserve">Při školní družině probíhal zájmový kroužek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076CB8">
        <w:rPr>
          <w:rFonts w:ascii="Times New Roman" w:hAnsi="Times New Roman" w:cs="Times New Roman"/>
          <w:sz w:val="24"/>
          <w:szCs w:val="24"/>
        </w:rPr>
        <w:t xml:space="preserve">Dovedné ruce” a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076CB8">
        <w:rPr>
          <w:rFonts w:ascii="Times New Roman" w:hAnsi="Times New Roman" w:cs="Times New Roman"/>
          <w:sz w:val="24"/>
          <w:szCs w:val="24"/>
        </w:rPr>
        <w:t>Pohybové hry” pod vedením paní vychovatelky.</w:t>
      </w:r>
      <w:r>
        <w:rPr>
          <w:rFonts w:ascii="Times New Roman" w:hAnsi="Times New Roman" w:cs="Times New Roman"/>
          <w:sz w:val="24"/>
          <w:szCs w:val="24"/>
        </w:rPr>
        <w:t xml:space="preserve"> Učitelka ZŠ vedla zájmový kroužek Volejbal</w:t>
      </w:r>
      <w:r w:rsidR="003943DF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E132A5" w:rsidRDefault="00E132A5" w:rsidP="00076CB8">
      <w:pPr>
        <w:rPr>
          <w:rFonts w:ascii="Times New Roman" w:hAnsi="Times New Roman" w:cs="Times New Roman"/>
          <w:sz w:val="24"/>
          <w:szCs w:val="24"/>
        </w:rPr>
      </w:pPr>
    </w:p>
    <w:p w:rsidR="00E132A5" w:rsidRDefault="00E132A5" w:rsidP="00076CB8">
      <w:pPr>
        <w:rPr>
          <w:rFonts w:ascii="Times New Roman" w:hAnsi="Times New Roman" w:cs="Times New Roman"/>
          <w:sz w:val="24"/>
          <w:szCs w:val="24"/>
        </w:rPr>
      </w:pPr>
    </w:p>
    <w:p w:rsidR="00E132A5" w:rsidRDefault="00E132A5" w:rsidP="00076CB8">
      <w:pPr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076CB8">
      <w:pPr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076CB8">
      <w:pPr>
        <w:rPr>
          <w:rFonts w:ascii="Times New Roman" w:hAnsi="Times New Roman" w:cs="Times New Roman"/>
          <w:sz w:val="24"/>
          <w:szCs w:val="24"/>
        </w:rPr>
      </w:pPr>
    </w:p>
    <w:p w:rsidR="00E132A5" w:rsidRPr="00076CB8" w:rsidRDefault="00E132A5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Default="00076CB8" w:rsidP="00076CB8">
      <w:pPr>
        <w:rPr>
          <w:rFonts w:ascii="Times New Roman" w:hAnsi="Times New Roman" w:cs="Times New Roman"/>
          <w:b/>
          <w:sz w:val="24"/>
          <w:szCs w:val="24"/>
        </w:rPr>
      </w:pPr>
      <w:r w:rsidRPr="00076CB8">
        <w:rPr>
          <w:rFonts w:ascii="Times New Roman" w:hAnsi="Times New Roman" w:cs="Times New Roman"/>
          <w:b/>
          <w:sz w:val="24"/>
          <w:szCs w:val="24"/>
        </w:rPr>
        <w:t>04</w:t>
      </w:r>
      <w:r w:rsidRPr="00076CB8">
        <w:rPr>
          <w:rFonts w:ascii="Times New Roman" w:hAnsi="Times New Roman" w:cs="Times New Roman"/>
          <w:b/>
          <w:sz w:val="24"/>
          <w:szCs w:val="24"/>
        </w:rPr>
        <w:tab/>
        <w:t xml:space="preserve"> POČTY ŽÁKŮ </w:t>
      </w: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  <w:r w:rsidRPr="00076CB8">
        <w:rPr>
          <w:rFonts w:ascii="Times New Roman" w:hAnsi="Times New Roman" w:cs="Times New Roman"/>
          <w:sz w:val="24"/>
          <w:szCs w:val="24"/>
        </w:rPr>
        <w:t>4.1</w:t>
      </w:r>
      <w:r w:rsidRPr="00076CB8">
        <w:rPr>
          <w:rFonts w:ascii="Times New Roman" w:hAnsi="Times New Roman" w:cs="Times New Roman"/>
          <w:sz w:val="24"/>
          <w:szCs w:val="24"/>
        </w:rPr>
        <w:tab/>
        <w:t xml:space="preserve"> Žáci přijatí do 1. ročníku základní školy ke 31. 8. 202</w:t>
      </w:r>
      <w:r w:rsidR="00094B44">
        <w:rPr>
          <w:rFonts w:ascii="Times New Roman" w:hAnsi="Times New Roman" w:cs="Times New Roman"/>
          <w:sz w:val="24"/>
          <w:szCs w:val="24"/>
        </w:rPr>
        <w:t>3</w:t>
      </w:r>
      <w:r w:rsidRPr="00076CB8">
        <w:rPr>
          <w:rFonts w:ascii="Times New Roman" w:hAnsi="Times New Roman" w:cs="Times New Roman"/>
          <w:sz w:val="24"/>
          <w:szCs w:val="24"/>
        </w:rPr>
        <w:t xml:space="preserve"> (zápis pro minulý školní rok)</w:t>
      </w: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96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1674"/>
        <w:gridCol w:w="53"/>
        <w:gridCol w:w="11"/>
        <w:gridCol w:w="649"/>
        <w:gridCol w:w="1346"/>
        <w:gridCol w:w="690"/>
        <w:gridCol w:w="45"/>
        <w:gridCol w:w="1410"/>
        <w:gridCol w:w="664"/>
        <w:gridCol w:w="636"/>
      </w:tblGrid>
      <w:tr w:rsidR="00076CB8" w:rsidRPr="00076CB8" w:rsidTr="00676B8A">
        <w:tc>
          <w:tcPr>
            <w:tcW w:w="2518" w:type="dxa"/>
            <w:vMerge w:val="restart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gridSpan w:val="4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Zapisovaní</w:t>
            </w:r>
          </w:p>
        </w:tc>
        <w:tc>
          <w:tcPr>
            <w:tcW w:w="2081" w:type="dxa"/>
            <w:gridSpan w:val="3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Zapsaní</w:t>
            </w:r>
          </w:p>
        </w:tc>
        <w:tc>
          <w:tcPr>
            <w:tcW w:w="2074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S žádostí o odklad</w:t>
            </w:r>
          </w:p>
        </w:tc>
        <w:tc>
          <w:tcPr>
            <w:tcW w:w="636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CB8" w:rsidRPr="00076CB8" w:rsidTr="007E5A0B">
        <w:tc>
          <w:tcPr>
            <w:tcW w:w="2518" w:type="dxa"/>
            <w:vMerge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60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  <w:r w:rsidRPr="00076CB8">
              <w:rPr>
                <w:rFonts w:ascii="Times New Roman" w:hAnsi="Times New Roman" w:cs="Times New Roman"/>
                <w:sz w:val="24"/>
                <w:szCs w:val="24"/>
              </w:rPr>
              <w:br/>
              <w:t>dívky</w:t>
            </w:r>
          </w:p>
        </w:tc>
        <w:tc>
          <w:tcPr>
            <w:tcW w:w="1346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735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  <w:r w:rsidRPr="00076CB8">
              <w:rPr>
                <w:rFonts w:ascii="Times New Roman" w:hAnsi="Times New Roman" w:cs="Times New Roman"/>
                <w:sz w:val="24"/>
                <w:szCs w:val="24"/>
              </w:rPr>
              <w:br/>
              <w:t>dívky</w:t>
            </w:r>
          </w:p>
        </w:tc>
        <w:tc>
          <w:tcPr>
            <w:tcW w:w="1410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64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toho</w:t>
            </w:r>
            <w:r w:rsidRPr="00076CB8">
              <w:rPr>
                <w:rFonts w:ascii="Times New Roman" w:hAnsi="Times New Roman" w:cs="Times New Roman"/>
                <w:sz w:val="24"/>
                <w:szCs w:val="24"/>
              </w:rPr>
              <w:br/>
              <w:t>dívky</w:t>
            </w:r>
          </w:p>
        </w:tc>
        <w:tc>
          <w:tcPr>
            <w:tcW w:w="636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toho</w:t>
            </w:r>
            <w:r w:rsidRPr="00076CB8">
              <w:rPr>
                <w:rFonts w:ascii="Times New Roman" w:hAnsi="Times New Roman" w:cs="Times New Roman"/>
                <w:sz w:val="24"/>
                <w:szCs w:val="24"/>
              </w:rPr>
              <w:br/>
              <w:t>dívky</w:t>
            </w:r>
          </w:p>
        </w:tc>
      </w:tr>
      <w:tr w:rsidR="00076CB8" w:rsidRPr="00076CB8" w:rsidTr="007E5A0B">
        <w:tc>
          <w:tcPr>
            <w:tcW w:w="2518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Poprvé u zápisu</w:t>
            </w:r>
          </w:p>
        </w:tc>
        <w:tc>
          <w:tcPr>
            <w:tcW w:w="1674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94B44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94B44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94B44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94B44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7E5A0B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7E5A0B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CB8" w:rsidRPr="00076CB8" w:rsidTr="007E5A0B">
        <w:tc>
          <w:tcPr>
            <w:tcW w:w="2518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076CB8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CB8">
              <w:rPr>
                <w:rFonts w:ascii="Times New Roman" w:hAnsi="Times New Roman" w:cs="Times New Roman"/>
                <w:sz w:val="24"/>
                <w:szCs w:val="24"/>
              </w:rPr>
              <w:t>Přicházejí po odkladu</w:t>
            </w:r>
          </w:p>
        </w:tc>
        <w:tc>
          <w:tcPr>
            <w:tcW w:w="1674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7E5A0B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7E5A0B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6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1784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dxa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1784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5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gridSpan w:val="2"/>
            <w:tcBorders>
              <w:top w:val="outset" w:sz="18" w:space="0" w:color="000000"/>
              <w:left w:val="outset" w:sz="18" w:space="0" w:color="000000"/>
              <w:bottom w:val="outset" w:sz="18" w:space="0" w:color="000000"/>
              <w:right w:val="outset" w:sz="18" w:space="0" w:color="000000"/>
            </w:tcBorders>
            <w:tcMar>
              <w:top w:w="0" w:type="dxa"/>
              <w:left w:w="22" w:type="dxa"/>
              <w:bottom w:w="0" w:type="dxa"/>
              <w:right w:w="22" w:type="dxa"/>
            </w:tcMar>
            <w:vAlign w:val="center"/>
          </w:tcPr>
          <w:p w:rsidR="00076CB8" w:rsidRPr="004B241A" w:rsidRDefault="00076CB8" w:rsidP="00076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4.4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Žáci přijati ke vzdělávání do střední školy    </w:t>
      </w:r>
    </w:p>
    <w:tbl>
      <w:tblPr>
        <w:tblW w:w="975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5"/>
        <w:gridCol w:w="5151"/>
      </w:tblGrid>
      <w:tr w:rsidR="00094B44" w:rsidRPr="00094B44" w:rsidTr="00676B8A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typ školy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počet přijatých žáků</w:t>
            </w:r>
          </w:p>
        </w:tc>
      </w:tr>
      <w:tr w:rsidR="00094B44" w:rsidRPr="00094B44" w:rsidTr="00676B8A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víceleté gymnázium (8leté/6leté)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676B8A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5684679"/>
      <w:bookmarkEnd w:id="0"/>
      <w:r w:rsidRPr="00094B44">
        <w:rPr>
          <w:rFonts w:ascii="Times New Roman" w:hAnsi="Times New Roman" w:cs="Times New Roman"/>
          <w:sz w:val="24"/>
          <w:szCs w:val="24"/>
        </w:rPr>
        <w:t>4.5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Zvláštní zápis pro budoucí školní rok podle § 2 zákona č. 67/2022 Sb.</w:t>
      </w:r>
    </w:p>
    <w:tbl>
      <w:tblPr>
        <w:tblW w:w="96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2"/>
        <w:gridCol w:w="4754"/>
      </w:tblGrid>
      <w:tr w:rsidR="00094B44" w:rsidRPr="00094B44" w:rsidTr="00676B8A">
        <w:tc>
          <w:tcPr>
            <w:tcW w:w="4942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počet dětí přijatých do prvních tříd</w:t>
            </w:r>
          </w:p>
        </w:tc>
        <w:tc>
          <w:tcPr>
            <w:tcW w:w="4754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Z toho dívek</w:t>
            </w:r>
          </w:p>
        </w:tc>
      </w:tr>
      <w:tr w:rsidR="00094B44" w:rsidRPr="00094B44" w:rsidTr="00676B8A"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56846791"/>
      <w:bookmarkStart w:id="2" w:name="_Hlk115684702"/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4.6</w:t>
      </w:r>
      <w:r w:rsidRPr="00094B44">
        <w:rPr>
          <w:rFonts w:ascii="Times New Roman" w:hAnsi="Times New Roman" w:cs="Times New Roman"/>
          <w:sz w:val="24"/>
          <w:szCs w:val="24"/>
        </w:rPr>
        <w:tab/>
        <w:t>Počty žáků školy k 1. září 202</w:t>
      </w:r>
      <w:r w:rsidR="007E5A0B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6660" w:type="dxa"/>
        <w:tblInd w:w="-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6"/>
        <w:gridCol w:w="924"/>
        <w:gridCol w:w="992"/>
        <w:gridCol w:w="992"/>
        <w:gridCol w:w="2626"/>
      </w:tblGrid>
      <w:tr w:rsidR="00094B44" w:rsidRPr="00094B44" w:rsidTr="00676B8A">
        <w:trPr>
          <w:trHeight w:val="300"/>
        </w:trPr>
        <w:tc>
          <w:tcPr>
            <w:tcW w:w="6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POČTY ŽÁKŮ</w:t>
            </w:r>
          </w:p>
        </w:tc>
      </w:tr>
      <w:tr w:rsidR="00094B44" w:rsidRPr="00094B44" w:rsidTr="00C21285">
        <w:trPr>
          <w:trHeight w:val="300"/>
        </w:trPr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Chlapci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Děvčata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26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Třídní učitel</w:t>
            </w:r>
          </w:p>
        </w:tc>
      </w:tr>
      <w:tr w:rsidR="00094B44" w:rsidRPr="00094B44" w:rsidTr="00C21285">
        <w:trPr>
          <w:trHeight w:val="300"/>
        </w:trPr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4B241A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4B241A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2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6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Mgr. </w:t>
            </w:r>
            <w:r w:rsidR="00C21285">
              <w:rPr>
                <w:rFonts w:ascii="Times New Roman" w:hAnsi="Times New Roman" w:cs="Times New Roman"/>
                <w:sz w:val="24"/>
                <w:szCs w:val="24"/>
              </w:rPr>
              <w:t>M.Hodboďová</w:t>
            </w:r>
          </w:p>
        </w:tc>
      </w:tr>
      <w:tr w:rsidR="00094B44" w:rsidRPr="00094B44" w:rsidTr="00C21285">
        <w:trPr>
          <w:trHeight w:val="300"/>
        </w:trPr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9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4B241A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4B241A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2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bookmarkEnd w:id="2"/>
    </w:tbl>
    <w:p w:rsidR="00E132A5" w:rsidRDefault="00E132A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Pr="00094B44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4.7</w:t>
      </w:r>
      <w:r w:rsidRPr="00094B44">
        <w:rPr>
          <w:rFonts w:ascii="Times New Roman" w:hAnsi="Times New Roman" w:cs="Times New Roman"/>
          <w:sz w:val="24"/>
          <w:szCs w:val="24"/>
        </w:rPr>
        <w:tab/>
        <w:t>Počty žáků školy k 30. červnu 202</w:t>
      </w:r>
      <w:r w:rsidR="007E5A0B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W w:w="6700" w:type="dxa"/>
        <w:tblInd w:w="-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922"/>
        <w:gridCol w:w="1134"/>
        <w:gridCol w:w="992"/>
        <w:gridCol w:w="2524"/>
      </w:tblGrid>
      <w:tr w:rsidR="00094B44" w:rsidRPr="00094B44" w:rsidTr="00676B8A">
        <w:trPr>
          <w:trHeight w:val="285"/>
        </w:trPr>
        <w:tc>
          <w:tcPr>
            <w:tcW w:w="6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POČTY  ŽÁKŮ</w:t>
            </w:r>
            <w:proofErr w:type="gramEnd"/>
          </w:p>
        </w:tc>
      </w:tr>
      <w:tr w:rsidR="00094B44" w:rsidRPr="00094B44" w:rsidTr="007E5A0B">
        <w:trPr>
          <w:trHeight w:val="285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Chlapci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Děvčata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2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Třídní učitel</w:t>
            </w:r>
          </w:p>
        </w:tc>
      </w:tr>
      <w:tr w:rsidR="00094B44" w:rsidRPr="00094B44" w:rsidTr="007E5A0B">
        <w:trPr>
          <w:trHeight w:val="285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7E5A0B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Mgr. M. Hodboďová</w:t>
            </w:r>
          </w:p>
        </w:tc>
      </w:tr>
      <w:tr w:rsidR="00094B44" w:rsidRPr="00094B44" w:rsidTr="007E5A0B">
        <w:trPr>
          <w:trHeight w:val="285"/>
        </w:trPr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9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7E5A0B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5A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B44" w:rsidRPr="00C21285" w:rsidRDefault="00094B44" w:rsidP="00094B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285">
        <w:rPr>
          <w:rFonts w:ascii="Times New Roman" w:hAnsi="Times New Roman" w:cs="Times New Roman"/>
          <w:b/>
          <w:sz w:val="24"/>
          <w:szCs w:val="24"/>
        </w:rPr>
        <w:t>05</w:t>
      </w:r>
      <w:r w:rsidRPr="00C21285">
        <w:rPr>
          <w:rFonts w:ascii="Times New Roman" w:hAnsi="Times New Roman" w:cs="Times New Roman"/>
          <w:b/>
          <w:sz w:val="24"/>
          <w:szCs w:val="24"/>
        </w:rPr>
        <w:tab/>
        <w:t>H</w:t>
      </w:r>
      <w:r w:rsidR="00C21285" w:rsidRPr="00C21285">
        <w:rPr>
          <w:rFonts w:ascii="Times New Roman" w:hAnsi="Times New Roman" w:cs="Times New Roman"/>
          <w:b/>
          <w:sz w:val="24"/>
          <w:szCs w:val="24"/>
        </w:rPr>
        <w:t>ODNOCENÍ ŽÁKŮ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5.1</w:t>
      </w:r>
      <w:r w:rsidRPr="00094B44">
        <w:rPr>
          <w:rFonts w:ascii="Times New Roman" w:hAnsi="Times New Roman" w:cs="Times New Roman"/>
          <w:sz w:val="24"/>
          <w:szCs w:val="24"/>
        </w:rPr>
        <w:tab/>
        <w:t>Celkové hodnocení žáků – prospěch, chování, počet omluvených/neomluvených hodin</w:t>
      </w:r>
    </w:p>
    <w:tbl>
      <w:tblPr>
        <w:tblW w:w="10414" w:type="dxa"/>
        <w:tblInd w:w="-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7"/>
        <w:gridCol w:w="4457"/>
      </w:tblGrid>
      <w:tr w:rsidR="00094B44" w:rsidRPr="00094B44" w:rsidTr="00676B8A">
        <w:tc>
          <w:tcPr>
            <w:tcW w:w="595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bookmarkStart w:id="3" w:name="_Hlk115686709"/>
            <w:bookmarkEnd w:id="3"/>
          </w:p>
        </w:tc>
        <w:tc>
          <w:tcPr>
            <w:tcW w:w="4457" w:type="dxa"/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2. pololetí</w:t>
            </w:r>
          </w:p>
        </w:tc>
      </w:tr>
    </w:tbl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14" w:type="dxa"/>
        <w:tblInd w:w="-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580"/>
        <w:gridCol w:w="600"/>
        <w:gridCol w:w="420"/>
        <w:gridCol w:w="436"/>
        <w:gridCol w:w="404"/>
        <w:gridCol w:w="481"/>
        <w:gridCol w:w="23"/>
        <w:gridCol w:w="1236"/>
        <w:gridCol w:w="1065"/>
        <w:gridCol w:w="807"/>
        <w:gridCol w:w="862"/>
        <w:gridCol w:w="2640"/>
      </w:tblGrid>
      <w:tr w:rsidR="00094B44" w:rsidRPr="00094B44" w:rsidTr="00C21285">
        <w:tc>
          <w:tcPr>
            <w:tcW w:w="2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z toho hodnocení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C21285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snížená zn.</w:t>
            </w:r>
          </w:p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z chování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průměrnýprospěch</w:t>
            </w:r>
          </w:p>
        </w:tc>
        <w:tc>
          <w:tcPr>
            <w:tcW w:w="4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absence na žáka</w:t>
            </w:r>
          </w:p>
        </w:tc>
      </w:tr>
      <w:tr w:rsidR="00094B44" w:rsidRPr="00094B44" w:rsidTr="00676B8A"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63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žáků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třídní učitel</w:t>
            </w:r>
          </w:p>
        </w:tc>
      </w:tr>
      <w:tr w:rsidR="00094B44" w:rsidRPr="00094B44" w:rsidTr="00C21285">
        <w:tc>
          <w:tcPr>
            <w:tcW w:w="2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známka Ch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prospěch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omluv.</w:t>
            </w:r>
          </w:p>
        </w:tc>
        <w:tc>
          <w:tcPr>
            <w:tcW w:w="3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neomluv.</w:t>
            </w:r>
          </w:p>
        </w:tc>
      </w:tr>
      <w:tr w:rsidR="00094B44" w:rsidRPr="00094B44" w:rsidTr="00B25E1C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1.r.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3679C0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Mgr. M. Hodboďová</w:t>
            </w:r>
          </w:p>
        </w:tc>
      </w:tr>
      <w:tr w:rsidR="00094B44" w:rsidRPr="00094B44" w:rsidTr="00B25E1C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2.r.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79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3679C0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Mgr. M. Hodboďová</w:t>
            </w:r>
          </w:p>
        </w:tc>
      </w:tr>
      <w:tr w:rsidR="00094B44" w:rsidRPr="00094B44" w:rsidTr="00B25E1C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3.r.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42E7E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4B44" w:rsidRPr="00094B44" w:rsidRDefault="00042E7E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4B44"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79C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3679C0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Mgr. M. Hodboďová</w:t>
            </w:r>
          </w:p>
        </w:tc>
      </w:tr>
      <w:tr w:rsidR="00094B44" w:rsidRPr="00094B44" w:rsidTr="00B25E1C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4.r.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79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3679C0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Mgr. M. Hodboďová</w:t>
            </w:r>
          </w:p>
        </w:tc>
      </w:tr>
      <w:tr w:rsidR="00094B44" w:rsidRPr="00094B44" w:rsidTr="00B25E1C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  <w:r w:rsidR="00042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42E7E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</w:p>
        </w:tc>
        <w:tc>
          <w:tcPr>
            <w:tcW w:w="1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303AA5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3679C0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695" w:type="dxa"/>
        <w:tblInd w:w="-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2835"/>
      </w:tblGrid>
      <w:tr w:rsidR="00094B44" w:rsidRPr="00094B44" w:rsidTr="007E5A0B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Legenda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 - prospěl</w:t>
            </w:r>
            <w:proofErr w:type="gramEnd"/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s vyznamenáním</w:t>
            </w:r>
          </w:p>
        </w:tc>
      </w:tr>
      <w:tr w:rsidR="00094B44" w:rsidRPr="00094B44" w:rsidTr="007E5A0B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 - prospěl</w:t>
            </w:r>
            <w:proofErr w:type="gramEnd"/>
          </w:p>
        </w:tc>
      </w:tr>
      <w:tr w:rsidR="00094B44" w:rsidRPr="00094B44" w:rsidTr="007E5A0B"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5 - neprospěl</w:t>
            </w:r>
          </w:p>
        </w:tc>
      </w:tr>
      <w:tr w:rsidR="00094B44" w:rsidRPr="00094B44" w:rsidTr="00E46143">
        <w:trPr>
          <w:trHeight w:val="27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 - nehodnocen</w:t>
            </w:r>
            <w:proofErr w:type="gramEnd"/>
          </w:p>
        </w:tc>
      </w:tr>
    </w:tbl>
    <w:p w:rsidR="00C21285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V průběhu školního roku nebyla využitá žádná výchovná opatření (pochvaly, napomenutí a důtky).</w:t>
      </w:r>
    </w:p>
    <w:p w:rsidR="00A97123" w:rsidRDefault="00A9712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C21285" w:rsidRDefault="00094B44" w:rsidP="00094B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285">
        <w:rPr>
          <w:rFonts w:ascii="Times New Roman" w:hAnsi="Times New Roman" w:cs="Times New Roman"/>
          <w:b/>
          <w:sz w:val="24"/>
          <w:szCs w:val="24"/>
        </w:rPr>
        <w:t>06</w:t>
      </w:r>
      <w:r w:rsidRPr="00C21285">
        <w:rPr>
          <w:rFonts w:ascii="Times New Roman" w:hAnsi="Times New Roman" w:cs="Times New Roman"/>
          <w:b/>
          <w:sz w:val="24"/>
          <w:szCs w:val="24"/>
        </w:rPr>
        <w:tab/>
        <w:t>P</w:t>
      </w:r>
      <w:r w:rsidR="00C21285">
        <w:rPr>
          <w:rFonts w:ascii="Times New Roman" w:hAnsi="Times New Roman" w:cs="Times New Roman"/>
          <w:b/>
          <w:sz w:val="24"/>
          <w:szCs w:val="24"/>
        </w:rPr>
        <w:t>RŮBĚH A VÝSLEDKY VZDĚLÁVÁNÍ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6.1  </w:t>
      </w:r>
      <w:r w:rsidR="00C21285">
        <w:rPr>
          <w:rFonts w:ascii="Times New Roman" w:hAnsi="Times New Roman" w:cs="Times New Roman"/>
          <w:sz w:val="24"/>
          <w:szCs w:val="24"/>
        </w:rPr>
        <w:t xml:space="preserve">     </w:t>
      </w:r>
      <w:r w:rsidRPr="00094B44">
        <w:rPr>
          <w:rFonts w:ascii="Times New Roman" w:hAnsi="Times New Roman" w:cs="Times New Roman"/>
          <w:sz w:val="24"/>
          <w:szCs w:val="24"/>
        </w:rPr>
        <w:t>Hospitační a kontrolní činnost</w:t>
      </w:r>
    </w:p>
    <w:p w:rsidR="00094B44" w:rsidRDefault="007E5A0B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094B44" w:rsidRPr="00094B44">
        <w:rPr>
          <w:rFonts w:ascii="Times New Roman" w:hAnsi="Times New Roman" w:cs="Times New Roman"/>
          <w:sz w:val="24"/>
          <w:szCs w:val="24"/>
        </w:rPr>
        <w:t>ospitační a kontrolní činnost</w:t>
      </w:r>
      <w:r>
        <w:rPr>
          <w:rFonts w:ascii="Times New Roman" w:hAnsi="Times New Roman" w:cs="Times New Roman"/>
          <w:sz w:val="24"/>
          <w:szCs w:val="24"/>
        </w:rPr>
        <w:t>i</w:t>
      </w:r>
      <w:r w:rsidR="00094B44" w:rsidRPr="00094B44">
        <w:rPr>
          <w:rFonts w:ascii="Times New Roman" w:hAnsi="Times New Roman" w:cs="Times New Roman"/>
          <w:sz w:val="24"/>
          <w:szCs w:val="24"/>
        </w:rPr>
        <w:t xml:space="preserve"> probíhal</w:t>
      </w:r>
      <w:r>
        <w:rPr>
          <w:rFonts w:ascii="Times New Roman" w:hAnsi="Times New Roman" w:cs="Times New Roman"/>
          <w:sz w:val="24"/>
          <w:szCs w:val="24"/>
        </w:rPr>
        <w:t>y</w:t>
      </w:r>
      <w:r w:rsidR="00B87138">
        <w:rPr>
          <w:rFonts w:ascii="Times New Roman" w:hAnsi="Times New Roman" w:cs="Times New Roman"/>
          <w:sz w:val="24"/>
          <w:szCs w:val="24"/>
        </w:rPr>
        <w:t xml:space="preserve"> v ZŠ i MŠ</w:t>
      </w:r>
      <w:r w:rsidR="004B24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jsou vedeny zápisy</w:t>
      </w:r>
      <w:r w:rsidR="00094B44" w:rsidRPr="00094B44">
        <w:rPr>
          <w:rFonts w:ascii="Times New Roman" w:hAnsi="Times New Roman" w:cs="Times New Roman"/>
          <w:sz w:val="24"/>
          <w:szCs w:val="24"/>
        </w:rPr>
        <w:t>. Průb</w:t>
      </w:r>
      <w:r w:rsidR="00C21285">
        <w:rPr>
          <w:rFonts w:ascii="Times New Roman" w:hAnsi="Times New Roman" w:cs="Times New Roman"/>
          <w:sz w:val="24"/>
          <w:szCs w:val="24"/>
        </w:rPr>
        <w:t>ě</w:t>
      </w:r>
      <w:r w:rsidR="00094B44" w:rsidRPr="00094B44">
        <w:rPr>
          <w:rFonts w:ascii="Times New Roman" w:hAnsi="Times New Roman" w:cs="Times New Roman"/>
          <w:sz w:val="24"/>
          <w:szCs w:val="24"/>
        </w:rPr>
        <w:t xml:space="preserve">žně </w:t>
      </w:r>
      <w:r w:rsidR="00C21285">
        <w:rPr>
          <w:rFonts w:ascii="Times New Roman" w:hAnsi="Times New Roman" w:cs="Times New Roman"/>
          <w:sz w:val="24"/>
          <w:szCs w:val="24"/>
        </w:rPr>
        <w:t>i</w:t>
      </w:r>
      <w:r w:rsidR="00094B44" w:rsidRPr="00094B44">
        <w:rPr>
          <w:rFonts w:ascii="Times New Roman" w:hAnsi="Times New Roman" w:cs="Times New Roman"/>
          <w:sz w:val="24"/>
          <w:szCs w:val="24"/>
        </w:rPr>
        <w:t xml:space="preserve"> bez zápisu probíhaly namátkové kontroly ve všech třídách </w:t>
      </w:r>
      <w:r w:rsidR="00C21285">
        <w:rPr>
          <w:rFonts w:ascii="Times New Roman" w:hAnsi="Times New Roman" w:cs="Times New Roman"/>
          <w:sz w:val="24"/>
          <w:szCs w:val="24"/>
        </w:rPr>
        <w:t>MŠ</w:t>
      </w:r>
      <w:r w:rsidR="00094B44" w:rsidRPr="00094B44">
        <w:rPr>
          <w:rFonts w:ascii="Times New Roman" w:hAnsi="Times New Roman" w:cs="Times New Roman"/>
          <w:sz w:val="24"/>
          <w:szCs w:val="24"/>
        </w:rPr>
        <w:t xml:space="preserve"> i </w:t>
      </w:r>
      <w:r w:rsidR="00C21285">
        <w:rPr>
          <w:rFonts w:ascii="Times New Roman" w:hAnsi="Times New Roman" w:cs="Times New Roman"/>
          <w:sz w:val="24"/>
          <w:szCs w:val="24"/>
        </w:rPr>
        <w:t>ZŠ</w:t>
      </w:r>
      <w:r w:rsidR="00094B44" w:rsidRPr="00094B44">
        <w:rPr>
          <w:rFonts w:ascii="Times New Roman" w:hAnsi="Times New Roman" w:cs="Times New Roman"/>
          <w:sz w:val="24"/>
          <w:szCs w:val="24"/>
        </w:rPr>
        <w:t>.</w:t>
      </w:r>
    </w:p>
    <w:p w:rsidR="00B87138" w:rsidRDefault="00B87138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prosinci 2023 školu navštívila ČŠI. </w:t>
      </w:r>
    </w:p>
    <w:p w:rsidR="00A97123" w:rsidRPr="00094B44" w:rsidRDefault="00A9712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123" w:rsidRDefault="00094B44" w:rsidP="00094B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285">
        <w:rPr>
          <w:rFonts w:ascii="Times New Roman" w:hAnsi="Times New Roman" w:cs="Times New Roman"/>
          <w:b/>
          <w:sz w:val="24"/>
          <w:szCs w:val="24"/>
        </w:rPr>
        <w:t>07</w:t>
      </w:r>
      <w:r w:rsidRPr="00094B44">
        <w:rPr>
          <w:rFonts w:ascii="Times New Roman" w:hAnsi="Times New Roman" w:cs="Times New Roman"/>
          <w:sz w:val="24"/>
          <w:szCs w:val="24"/>
        </w:rPr>
        <w:tab/>
      </w:r>
      <w:r w:rsidRPr="00C21285">
        <w:rPr>
          <w:rFonts w:ascii="Times New Roman" w:hAnsi="Times New Roman" w:cs="Times New Roman"/>
          <w:b/>
          <w:sz w:val="24"/>
          <w:szCs w:val="24"/>
        </w:rPr>
        <w:t xml:space="preserve"> Údaje o prevenci sociálně patologických jevů, rizikového chování a zajištění podpory dětí a žáků se speciálními vzdělávacími potřebami, nadaných, mimořádně nadaných a s nárokem na poskytování jazykové přípravy   </w:t>
      </w:r>
    </w:p>
    <w:p w:rsidR="00B87138" w:rsidRPr="00B87138" w:rsidRDefault="00B87138" w:rsidP="00094B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285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7.1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V průběhu školního roku nebylo řešeno rizikové chování žáků.</w:t>
      </w:r>
    </w:p>
    <w:p w:rsidR="00B87138" w:rsidRPr="00094B44" w:rsidRDefault="00B87138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7.2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Žáci se speciálními vzdělávacími potřebami</w:t>
      </w:r>
    </w:p>
    <w:tbl>
      <w:tblPr>
        <w:tblW w:w="799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8"/>
        <w:gridCol w:w="2278"/>
        <w:gridCol w:w="3523"/>
      </w:tblGrid>
      <w:tr w:rsidR="00094B44" w:rsidRPr="00094B44" w:rsidTr="00676B8A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speciální vzdělávací potřeby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počet žáků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asistent</w:t>
            </w:r>
          </w:p>
        </w:tc>
      </w:tr>
      <w:tr w:rsidR="00094B44" w:rsidRPr="00094B44" w:rsidTr="00676B8A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 stupeň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2. stupeň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B8713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Sdílená </w:t>
            </w:r>
            <w:r w:rsidR="00094B44" w:rsidRPr="00094B44">
              <w:rPr>
                <w:rFonts w:ascii="Times New Roman" w:hAnsi="Times New Roman" w:cs="Times New Roman"/>
                <w:sz w:val="24"/>
                <w:szCs w:val="24"/>
              </w:rPr>
              <w:t>školní asistentka</w:t>
            </w:r>
          </w:p>
        </w:tc>
      </w:tr>
      <w:tr w:rsidR="00094B44" w:rsidRPr="00094B44" w:rsidTr="00676B8A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3. stupeň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C21285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C21285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sdílená školní asistentka</w:t>
            </w:r>
          </w:p>
        </w:tc>
      </w:tr>
      <w:tr w:rsidR="00094B44" w:rsidRPr="00094B44" w:rsidTr="00676B8A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4. stupeň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5. stupeň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2A5" w:rsidRDefault="00E132A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143" w:rsidRPr="00094B44" w:rsidRDefault="00E4614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15691281"/>
      <w:r w:rsidRPr="00094B44">
        <w:rPr>
          <w:rFonts w:ascii="Times New Roman" w:hAnsi="Times New Roman" w:cs="Times New Roman"/>
          <w:sz w:val="24"/>
          <w:szCs w:val="24"/>
        </w:rPr>
        <w:t>7.3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Podmínky pro vzdělávání</w:t>
      </w:r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8"/>
        <w:gridCol w:w="880"/>
        <w:gridCol w:w="1159"/>
        <w:gridCol w:w="801"/>
      </w:tblGrid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Podmínky pro vzdělávání žáků se zdravotním postižením a zdravotním znevýhodněním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ano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částečně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uplatňování principu diferenciace a individualizace vzdělávacího procesu při organizaci činností, při stanovování obsahu, forem i metod výuky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umožňování žákovi používat potřebné a dostupné kompenzační pomůcky, vhodné učebnice a učební pomůcky přizpůsobené jeho individuálním potřebám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zohledňování druhu, stupně a míry postižení nebo znevýhodnění při hodnocení výsledků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respektování individuality a potřeby žáka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působení školního asistenta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spolupráce s rodiči   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odpovídající metody a formy práce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specifické učebnice a materiály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094B44" w:rsidRPr="00094B44" w:rsidTr="00676B8A"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pravidelná komunikace a zpětná vazba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7.4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Žáci s nárokem na poskytování jazykové přípravy do školy nedocházeli.</w:t>
      </w:r>
    </w:p>
    <w:p w:rsidR="005C5325" w:rsidRPr="00094B44" w:rsidRDefault="005C532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08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84DAC">
        <w:rPr>
          <w:rFonts w:ascii="Times New Roman" w:hAnsi="Times New Roman" w:cs="Times New Roman"/>
          <w:sz w:val="24"/>
          <w:szCs w:val="24"/>
        </w:rPr>
        <w:t>DALŠÍ VZDĚLÁVÁNÍ PEDAGOGICKÝCH PRACOVNÍKŮ</w:t>
      </w:r>
      <w:bookmarkEnd w:id="4"/>
    </w:p>
    <w:p w:rsidR="00E46143" w:rsidRDefault="005C5325" w:rsidP="00A97123">
      <w:pPr>
        <w:pStyle w:val="Normlnweb"/>
        <w:spacing w:line="360" w:lineRule="auto"/>
        <w:jc w:val="both"/>
      </w:pPr>
      <w:r>
        <w:t xml:space="preserve">Ředitelka školy Simona Rejnková zahájila dálkové kombinované studium pedagogického oboru na Univerzitě v Hradci Králové. </w:t>
      </w:r>
      <w:r w:rsidR="00A97123">
        <w:t>Dále se p</w:t>
      </w:r>
      <w:r>
        <w:t xml:space="preserve">růběžně vzdělává a aktivně účastní odborných seminářů a webinářů, stejně jako </w:t>
      </w:r>
      <w:r w:rsidR="00462A34">
        <w:t xml:space="preserve">všechny </w:t>
      </w:r>
      <w:r>
        <w:t>její kolegyně.</w:t>
      </w:r>
      <w:r w:rsidR="00A97123">
        <w:t xml:space="preserve"> Celý pedagogický sbor se dále vzdělává díky šablonám OP-JAK, které tyto aktivity podporují. </w:t>
      </w:r>
      <w:r>
        <w:t xml:space="preserve">Paní hospodářka </w:t>
      </w:r>
      <w:r w:rsidR="00303AA5">
        <w:t xml:space="preserve">Romana Pelcová </w:t>
      </w:r>
      <w:r>
        <w:t xml:space="preserve">pravidelně absolvuje kurz hygienického minima. Paní školnice </w:t>
      </w:r>
      <w:r w:rsidR="00303AA5">
        <w:t xml:space="preserve">Marie Čeplová </w:t>
      </w:r>
      <w:r>
        <w:t>úspěšně dokončila kurz Asistent pedagoga</w:t>
      </w:r>
      <w:r w:rsidR="00A97123">
        <w:t xml:space="preserve"> zakončen</w:t>
      </w:r>
      <w:r w:rsidR="00303AA5">
        <w:t>ý</w:t>
      </w:r>
      <w:r w:rsidR="00A97123">
        <w:t xml:space="preserve"> </w:t>
      </w:r>
      <w:r w:rsidR="00462A34">
        <w:t xml:space="preserve">ústní </w:t>
      </w:r>
      <w:r w:rsidR="00A97123">
        <w:t>zkouškou</w:t>
      </w:r>
      <w:r w:rsidR="00462A34">
        <w:t xml:space="preserve"> a testem</w:t>
      </w:r>
      <w:r>
        <w:t>.</w:t>
      </w:r>
      <w:r w:rsidR="00094B44" w:rsidRPr="00094B44">
        <w:t xml:space="preserve">  </w:t>
      </w:r>
    </w:p>
    <w:p w:rsidR="00E46143" w:rsidRDefault="00E46143" w:rsidP="00A97123">
      <w:pPr>
        <w:pStyle w:val="Normlnweb"/>
        <w:spacing w:line="360" w:lineRule="auto"/>
        <w:jc w:val="both"/>
      </w:pPr>
    </w:p>
    <w:p w:rsidR="00E46143" w:rsidRDefault="00E46143" w:rsidP="00A97123">
      <w:pPr>
        <w:pStyle w:val="Normlnweb"/>
        <w:spacing w:line="360" w:lineRule="auto"/>
        <w:jc w:val="both"/>
      </w:pPr>
    </w:p>
    <w:p w:rsidR="00094B44" w:rsidRPr="00094B44" w:rsidRDefault="00094B44" w:rsidP="00A97123">
      <w:pPr>
        <w:pStyle w:val="Normlnweb"/>
        <w:spacing w:line="360" w:lineRule="auto"/>
        <w:jc w:val="both"/>
      </w:pPr>
      <w:r w:rsidRPr="00094B44">
        <w:t xml:space="preserve">              </w:t>
      </w: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8.1</w:t>
      </w:r>
      <w:r w:rsidRPr="00094B44">
        <w:rPr>
          <w:rFonts w:ascii="Times New Roman" w:hAnsi="Times New Roman" w:cs="Times New Roman"/>
          <w:sz w:val="24"/>
          <w:szCs w:val="24"/>
        </w:rPr>
        <w:tab/>
        <w:t>Studium k</w:t>
      </w:r>
      <w:r w:rsidR="00E132A5">
        <w:rPr>
          <w:rFonts w:ascii="Times New Roman" w:hAnsi="Times New Roman" w:cs="Times New Roman"/>
          <w:sz w:val="24"/>
          <w:szCs w:val="24"/>
        </w:rPr>
        <w:t> </w:t>
      </w:r>
      <w:r w:rsidRPr="00094B44">
        <w:rPr>
          <w:rFonts w:ascii="Times New Roman" w:hAnsi="Times New Roman" w:cs="Times New Roman"/>
          <w:sz w:val="24"/>
          <w:szCs w:val="24"/>
        </w:rPr>
        <w:t>prohlubování odborné kvalifikace</w:t>
      </w:r>
      <w:bookmarkStart w:id="5" w:name="_Hlk115765406"/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3933"/>
        <w:gridCol w:w="3139"/>
      </w:tblGrid>
      <w:tr w:rsidR="00961B7C" w:rsidTr="00A143F0">
        <w:trPr>
          <w:trHeight w:val="376"/>
        </w:trPr>
        <w:tc>
          <w:tcPr>
            <w:tcW w:w="2215" w:type="dxa"/>
          </w:tcPr>
          <w:p w:rsidR="00961B7C" w:rsidRDefault="00961B7C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učastník</w:t>
            </w:r>
          </w:p>
        </w:tc>
        <w:tc>
          <w:tcPr>
            <w:tcW w:w="3933" w:type="dxa"/>
          </w:tcPr>
          <w:p w:rsidR="00961B7C" w:rsidRDefault="00961B7C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název kurzu </w:t>
            </w:r>
          </w:p>
        </w:tc>
        <w:tc>
          <w:tcPr>
            <w:tcW w:w="3139" w:type="dxa"/>
          </w:tcPr>
          <w:p w:rsidR="00961B7C" w:rsidRDefault="00961B7C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</w:tr>
      <w:tr w:rsidR="00E46143" w:rsidTr="00E46143">
        <w:trPr>
          <w:trHeight w:val="500"/>
        </w:trPr>
        <w:tc>
          <w:tcPr>
            <w:tcW w:w="2215" w:type="dxa"/>
            <w:vMerge w:val="restart"/>
          </w:tcPr>
          <w:p w:rsidR="00E46143" w:rsidRDefault="00E46143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Denisa Janáková</w:t>
            </w:r>
          </w:p>
        </w:tc>
        <w:tc>
          <w:tcPr>
            <w:tcW w:w="3933" w:type="dxa"/>
          </w:tcPr>
          <w:p w:rsidR="00E46143" w:rsidRPr="00961B7C" w:rsidRDefault="00E46143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Adaptace dětí a rodičů na MŠ</w:t>
            </w:r>
          </w:p>
        </w:tc>
        <w:tc>
          <w:tcPr>
            <w:tcW w:w="3139" w:type="dxa"/>
          </w:tcPr>
          <w:p w:rsidR="00E46143" w:rsidRDefault="00E46143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3.4.-14.5.2024</w:t>
            </w:r>
          </w:p>
        </w:tc>
      </w:tr>
      <w:tr w:rsidR="00E46143" w:rsidTr="00A143F0">
        <w:trPr>
          <w:trHeight w:val="636"/>
        </w:trPr>
        <w:tc>
          <w:tcPr>
            <w:tcW w:w="2215" w:type="dxa"/>
            <w:vMerge/>
          </w:tcPr>
          <w:p w:rsidR="00E46143" w:rsidRDefault="00E46143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E46143" w:rsidRDefault="00E46143" w:rsidP="00E46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Kurz školení první pomoci</w:t>
            </w:r>
          </w:p>
        </w:tc>
        <w:tc>
          <w:tcPr>
            <w:tcW w:w="3139" w:type="dxa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27.8.2024</w:t>
            </w:r>
          </w:p>
        </w:tc>
      </w:tr>
      <w:tr w:rsidR="00E46143" w:rsidTr="00E46143">
        <w:trPr>
          <w:trHeight w:val="432"/>
        </w:trPr>
        <w:tc>
          <w:tcPr>
            <w:tcW w:w="2215" w:type="dxa"/>
            <w:vMerge w:val="restart"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Milena Mašková</w:t>
            </w:r>
          </w:p>
        </w:tc>
        <w:tc>
          <w:tcPr>
            <w:tcW w:w="3933" w:type="dxa"/>
            <w:vAlign w:val="bottom"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Spolupráce s rodiči v MŠ </w:t>
            </w:r>
          </w:p>
        </w:tc>
        <w:tc>
          <w:tcPr>
            <w:tcW w:w="3139" w:type="dxa"/>
            <w:vAlign w:val="bottom"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12.10.2023</w:t>
            </w:r>
          </w:p>
        </w:tc>
      </w:tr>
      <w:tr w:rsidR="00E46143" w:rsidTr="00E46143">
        <w:trPr>
          <w:trHeight w:val="528"/>
        </w:trPr>
        <w:tc>
          <w:tcPr>
            <w:tcW w:w="2215" w:type="dxa"/>
            <w:vMerge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Badatelství venku pro MŠ </w:t>
            </w: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6.11.2023</w:t>
            </w:r>
          </w:p>
        </w:tc>
      </w:tr>
      <w:tr w:rsidR="00E46143" w:rsidTr="00E46143">
        <w:trPr>
          <w:trHeight w:val="1020"/>
        </w:trPr>
        <w:tc>
          <w:tcPr>
            <w:tcW w:w="2215" w:type="dxa"/>
            <w:vMerge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Rozvoj sluchového vnímání u předškoláků </w:t>
            </w: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16.1.2024</w:t>
            </w: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3" w:rsidTr="00E46143">
        <w:trPr>
          <w:trHeight w:val="528"/>
        </w:trPr>
        <w:tc>
          <w:tcPr>
            <w:tcW w:w="2215" w:type="dxa"/>
            <w:vMerge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Začlenění žáka s PAS do kolektivu  </w:t>
            </w: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3.4.2024</w:t>
            </w:r>
          </w:p>
        </w:tc>
      </w:tr>
      <w:tr w:rsidR="00E46143" w:rsidTr="0090487B">
        <w:trPr>
          <w:trHeight w:val="888"/>
        </w:trPr>
        <w:tc>
          <w:tcPr>
            <w:tcW w:w="2215" w:type="dxa"/>
            <w:vMerge/>
          </w:tcPr>
          <w:p w:rsidR="00E46143" w:rsidRDefault="00E46143" w:rsidP="00961B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Kurz školení první pomoci                          </w:t>
            </w: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27.8.2024</w:t>
            </w:r>
          </w:p>
        </w:tc>
      </w:tr>
      <w:tr w:rsidR="00E46143" w:rsidTr="00E46143">
        <w:trPr>
          <w:trHeight w:val="2136"/>
        </w:trPr>
        <w:tc>
          <w:tcPr>
            <w:tcW w:w="2215" w:type="dxa"/>
            <w:vMerge w:val="restart"/>
          </w:tcPr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Simona Rejnková</w:t>
            </w:r>
          </w:p>
        </w:tc>
        <w:tc>
          <w:tcPr>
            <w:tcW w:w="3933" w:type="dxa"/>
            <w:vAlign w:val="bottom"/>
          </w:tcPr>
          <w:p w:rsidR="00E46143" w:rsidRPr="00094B44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Vzdělávání žáka s PAS</w:t>
            </w:r>
          </w:p>
        </w:tc>
        <w:tc>
          <w:tcPr>
            <w:tcW w:w="3139" w:type="dxa"/>
            <w:vAlign w:val="bottom"/>
          </w:tcPr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10.9.2023</w:t>
            </w: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3" w:rsidTr="00E46143">
        <w:trPr>
          <w:trHeight w:val="1788"/>
        </w:trPr>
        <w:tc>
          <w:tcPr>
            <w:tcW w:w="2215" w:type="dxa"/>
            <w:vMerge/>
          </w:tcPr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Umělá inteligence</w:t>
            </w: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17.12.2023</w:t>
            </w: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3" w:rsidTr="00E46143">
        <w:trPr>
          <w:trHeight w:val="2124"/>
        </w:trPr>
        <w:tc>
          <w:tcPr>
            <w:tcW w:w="2215" w:type="dxa"/>
            <w:vMerge/>
          </w:tcPr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Inspirativní prezentování – </w:t>
            </w:r>
            <w:r w:rsidRPr="004D101C">
              <w:rPr>
                <w:rFonts w:ascii="Times New Roman" w:hAnsi="Times New Roman" w:cs="Times New Roman"/>
                <w:i/>
                <w:sz w:val="24"/>
                <w:szCs w:val="24"/>
              </w:rPr>
              <w:t>Jak předat myšlenku a nadchnout pro ni druhé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21.3.2024</w:t>
            </w: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3" w:rsidTr="0090487B">
        <w:trPr>
          <w:trHeight w:val="2532"/>
        </w:trPr>
        <w:tc>
          <w:tcPr>
            <w:tcW w:w="2215" w:type="dxa"/>
            <w:vMerge/>
          </w:tcPr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Align w:val="bottom"/>
          </w:tcPr>
          <w:p w:rsidR="00E46143" w:rsidRPr="00A143F0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Školení první pomoci</w:t>
            </w: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Align w:val="bottom"/>
          </w:tcPr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27.8.2024</w:t>
            </w:r>
          </w:p>
          <w:p w:rsidR="00E46143" w:rsidRDefault="00E46143" w:rsidP="00E461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143" w:rsidRDefault="00E46143" w:rsidP="00A143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B7C" w:rsidRPr="00094B44" w:rsidRDefault="00961B7C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tblpY="468"/>
        <w:tblW w:w="9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2"/>
        <w:gridCol w:w="3534"/>
        <w:gridCol w:w="2646"/>
        <w:gridCol w:w="482"/>
      </w:tblGrid>
      <w:tr w:rsidR="00094B44" w:rsidRPr="00094B44" w:rsidTr="004F1325">
        <w:trPr>
          <w:trHeight w:val="235"/>
        </w:trPr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účastník</w:t>
            </w:r>
          </w:p>
        </w:tc>
        <w:tc>
          <w:tcPr>
            <w:tcW w:w="353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název kurzu</w:t>
            </w:r>
          </w:p>
        </w:tc>
        <w:tc>
          <w:tcPr>
            <w:tcW w:w="3128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</w:tr>
      <w:tr w:rsidR="004F1325" w:rsidRPr="00094B44" w:rsidTr="004F1325">
        <w:trPr>
          <w:trHeight w:val="564"/>
        </w:trPr>
        <w:tc>
          <w:tcPr>
            <w:tcW w:w="2532" w:type="dxa"/>
            <w:vMerge w:val="restart"/>
            <w:tcBorders>
              <w:left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Michaela Šimanovská</w:t>
            </w:r>
          </w:p>
        </w:tc>
        <w:tc>
          <w:tcPr>
            <w:tcW w:w="3534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Činnostní učení ČJ seminář </w:t>
            </w:r>
          </w:p>
        </w:tc>
        <w:tc>
          <w:tcPr>
            <w:tcW w:w="3128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22.11.2023</w:t>
            </w:r>
          </w:p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325" w:rsidRPr="00094B44" w:rsidTr="004F1325">
        <w:trPr>
          <w:trHeight w:val="416"/>
        </w:trPr>
        <w:tc>
          <w:tcPr>
            <w:tcW w:w="2532" w:type="dxa"/>
            <w:vMerge/>
            <w:tcBorders>
              <w:left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Školení první pomoci kurz 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27.8.2024</w:t>
            </w:r>
          </w:p>
        </w:tc>
      </w:tr>
      <w:tr w:rsidR="004F1325" w:rsidRPr="00094B44" w:rsidTr="004F1325">
        <w:trPr>
          <w:trHeight w:val="720"/>
        </w:trPr>
        <w:tc>
          <w:tcPr>
            <w:tcW w:w="2532" w:type="dxa"/>
            <w:vMerge/>
            <w:tcBorders>
              <w:left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Nebojte se nové informatiky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16.8.2024</w:t>
            </w:r>
          </w:p>
        </w:tc>
      </w:tr>
      <w:tr w:rsidR="004F1325" w:rsidRPr="00094B44" w:rsidTr="004F1325">
        <w:trPr>
          <w:trHeight w:val="962"/>
        </w:trPr>
        <w:tc>
          <w:tcPr>
            <w:tcW w:w="2532" w:type="dxa"/>
            <w:vMerge/>
            <w:tcBorders>
              <w:left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 matematika věda?</w:t>
            </w:r>
          </w:p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22.11.2023</w:t>
            </w:r>
          </w:p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325" w:rsidRPr="00094B44" w:rsidTr="004F1325">
        <w:trPr>
          <w:trHeight w:val="1248"/>
        </w:trPr>
        <w:tc>
          <w:tcPr>
            <w:tcW w:w="2532" w:type="dxa"/>
            <w:vMerge/>
            <w:tcBorders>
              <w:left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Diferencovaná výuka</w:t>
            </w:r>
          </w:p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22.11.2023</w:t>
            </w:r>
          </w:p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325" w:rsidRPr="00094B44" w:rsidTr="004F1325">
        <w:trPr>
          <w:trHeight w:val="1188"/>
        </w:trPr>
        <w:tc>
          <w:tcPr>
            <w:tcW w:w="2532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Matematika ve světě kolem nás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F1325" w:rsidRDefault="004F1325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7.9.2023</w:t>
            </w:r>
          </w:p>
        </w:tc>
      </w:tr>
      <w:tr w:rsidR="001C0B1A" w:rsidRPr="00094B44" w:rsidTr="004F1325">
        <w:trPr>
          <w:trHeight w:val="706"/>
        </w:trPr>
        <w:tc>
          <w:tcPr>
            <w:tcW w:w="2532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C0B1A" w:rsidRDefault="001C0B1A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Veronika Šulcová</w:t>
            </w:r>
          </w:p>
        </w:tc>
        <w:tc>
          <w:tcPr>
            <w:tcW w:w="35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C0B1A" w:rsidRDefault="001C0B1A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Odstartujte svoji třídu </w:t>
            </w:r>
          </w:p>
        </w:tc>
        <w:tc>
          <w:tcPr>
            <w:tcW w:w="3128" w:type="dxa"/>
            <w:gridSpan w:val="2"/>
            <w:tcBorders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C0B1A" w:rsidRDefault="0090487B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27.8.2024</w:t>
            </w:r>
          </w:p>
        </w:tc>
      </w:tr>
      <w:tr w:rsidR="00A97123" w:rsidTr="004F1325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482" w:type="dxa"/>
          <w:trHeight w:val="100"/>
        </w:trPr>
        <w:tc>
          <w:tcPr>
            <w:tcW w:w="8712" w:type="dxa"/>
            <w:gridSpan w:val="3"/>
          </w:tcPr>
          <w:p w:rsidR="005528AA" w:rsidRDefault="005528AA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8AA" w:rsidRDefault="001C0B1A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Školení první pomoci</w:t>
            </w:r>
            <w:r w:rsidR="00552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528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kurz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27.8.2024</w:t>
            </w:r>
            <w:r w:rsidR="005528AA">
              <w:rPr>
                <w:rFonts w:ascii="Times New Roman" w:hAnsi="Times New Roman" w:cs="Times New Roman"/>
                <w:sz w:val="24"/>
                <w:szCs w:val="24"/>
              </w:rPr>
              <w:t xml:space="preserve"> absolvoval</w:t>
            </w:r>
            <w:r w:rsidR="0001784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5528A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C0B1A" w:rsidRDefault="005528AA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D.Janáková, M.Mašková, M.Šimanovská, S.Rejnková, M.Čeplová, R.Pelcová, L.Dolanová</w:t>
            </w:r>
          </w:p>
          <w:p w:rsidR="00A97123" w:rsidRDefault="00A97123" w:rsidP="004F13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123" w:rsidRPr="00094B44" w:rsidRDefault="00A9712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15764736"/>
      <w:r w:rsidRPr="00094B44">
        <w:rPr>
          <w:rFonts w:ascii="Times New Roman" w:hAnsi="Times New Roman" w:cs="Times New Roman"/>
          <w:sz w:val="24"/>
          <w:szCs w:val="24"/>
        </w:rPr>
        <w:t>8.2          Odborný rozvoj nepedagogických pracovníků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9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4"/>
        <w:gridCol w:w="1686"/>
        <w:gridCol w:w="2131"/>
        <w:gridCol w:w="1843"/>
      </w:tblGrid>
      <w:tr w:rsidR="00094B44" w:rsidRPr="00094B44" w:rsidTr="005C5325">
        <w:trPr>
          <w:trHeight w:val="30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účastník</w:t>
            </w:r>
          </w:p>
        </w:tc>
        <w:tc>
          <w:tcPr>
            <w:tcW w:w="168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název kurzu</w:t>
            </w:r>
          </w:p>
        </w:tc>
        <w:tc>
          <w:tcPr>
            <w:tcW w:w="213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zaměření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</w:tr>
      <w:tr w:rsidR="00094B44" w:rsidRPr="00094B44" w:rsidTr="00D774D9">
        <w:trPr>
          <w:trHeight w:val="30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vychovatelka Romana Pelcová</w:t>
            </w:r>
          </w:p>
        </w:tc>
        <w:tc>
          <w:tcPr>
            <w:tcW w:w="168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Hygienické minimum</w:t>
            </w:r>
          </w:p>
        </w:tc>
        <w:tc>
          <w:tcPr>
            <w:tcW w:w="213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Sestava zdravého jídelníčku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listopad 202</w:t>
            </w:r>
            <w:r w:rsidR="003A76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8.3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S</w:t>
      </w:r>
      <w:r w:rsidR="005C5325">
        <w:rPr>
          <w:rFonts w:ascii="Times New Roman" w:hAnsi="Times New Roman" w:cs="Times New Roman"/>
          <w:sz w:val="24"/>
          <w:szCs w:val="24"/>
        </w:rPr>
        <w:t>amostudium</w:t>
      </w: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Samostudium bylo pedagogickým pracovníkům přidělováno minimálně v době vedlejších prázdnin. Nebylo vyčerpáno.</w:t>
      </w:r>
    </w:p>
    <w:p w:rsidR="00A97123" w:rsidRDefault="00A97123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8AA" w:rsidRPr="00094B44" w:rsidRDefault="005528AA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09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094B44">
        <w:rPr>
          <w:rFonts w:ascii="Times New Roman" w:hAnsi="Times New Roman" w:cs="Times New Roman"/>
          <w:sz w:val="24"/>
          <w:szCs w:val="24"/>
        </w:rPr>
        <w:t>ICT -</w:t>
      </w:r>
      <w:r w:rsidR="004B241A">
        <w:rPr>
          <w:rFonts w:ascii="Times New Roman" w:hAnsi="Times New Roman" w:cs="Times New Roman"/>
          <w:sz w:val="24"/>
          <w:szCs w:val="24"/>
        </w:rPr>
        <w:t xml:space="preserve"> </w:t>
      </w:r>
      <w:r w:rsidR="00A97123">
        <w:rPr>
          <w:rFonts w:ascii="Times New Roman" w:hAnsi="Times New Roman" w:cs="Times New Roman"/>
          <w:sz w:val="24"/>
          <w:szCs w:val="24"/>
        </w:rPr>
        <w:t>STANDARD</w:t>
      </w:r>
      <w:proofErr w:type="gramEnd"/>
      <w:r w:rsidR="00A97123">
        <w:rPr>
          <w:rFonts w:ascii="Times New Roman" w:hAnsi="Times New Roman" w:cs="Times New Roman"/>
          <w:sz w:val="24"/>
          <w:szCs w:val="24"/>
        </w:rPr>
        <w:t xml:space="preserve"> A PLÁN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Škola má stolní PC 2 kusy, 6 starších používaných notebooků a 13 kusů notebooků nakoupených za finanční podpory zřizovatele v dubnu 202</w:t>
      </w:r>
      <w:r w:rsidR="003A765F">
        <w:rPr>
          <w:rFonts w:ascii="Times New Roman" w:hAnsi="Times New Roman" w:cs="Times New Roman"/>
          <w:sz w:val="24"/>
          <w:szCs w:val="24"/>
        </w:rPr>
        <w:t>3</w:t>
      </w:r>
      <w:r w:rsidRPr="00094B44">
        <w:rPr>
          <w:rFonts w:ascii="Times New Roman" w:hAnsi="Times New Roman" w:cs="Times New Roman"/>
          <w:sz w:val="24"/>
          <w:szCs w:val="24"/>
        </w:rPr>
        <w:t xml:space="preserve"> pro ZŠ v celkové hodnotě 250 000 Kč. Žáci mají možnost využívat tato zařízení připojená k internetu, v hodinách používají výukové programy od firmy Silcom, které byly zakoupené v prosinci 2022.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10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Zájmové vzdělávání – družina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Technické a materiální vybavení školní družiny: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technické: televizor JVC, notebook Acer 802, tiskárna Brother, reproduktor Trust 2 ks.</w:t>
      </w: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materiální: šatní skříň s nástavcem, police 3 ks, komoda 3 ks, stůl 2 ks, knihovna malá 1 ks, knihovna velká 1 ks, pracovní stůl 1 ks, kontejner s třemi zásuvkami 1 ks, podstavec 1 ks, polstrovaná židle </w:t>
      </w:r>
      <w:r w:rsidR="004B241A">
        <w:rPr>
          <w:rFonts w:ascii="Times New Roman" w:hAnsi="Times New Roman" w:cs="Times New Roman"/>
          <w:sz w:val="24"/>
          <w:szCs w:val="24"/>
        </w:rPr>
        <w:t>2</w:t>
      </w:r>
      <w:r w:rsidRPr="00094B44">
        <w:rPr>
          <w:rFonts w:ascii="Times New Roman" w:hAnsi="Times New Roman" w:cs="Times New Roman"/>
          <w:sz w:val="24"/>
          <w:szCs w:val="24"/>
        </w:rPr>
        <w:t xml:space="preserve"> ks, komoda 1 ks, koberec a tabule. </w:t>
      </w:r>
      <w:r w:rsidR="004B241A">
        <w:rPr>
          <w:rFonts w:ascii="Times New Roman" w:hAnsi="Times New Roman" w:cs="Times New Roman"/>
          <w:sz w:val="24"/>
          <w:szCs w:val="24"/>
        </w:rPr>
        <w:t xml:space="preserve">Školní lavice a </w:t>
      </w:r>
      <w:r w:rsidR="00FB49C0">
        <w:rPr>
          <w:rFonts w:ascii="Times New Roman" w:hAnsi="Times New Roman" w:cs="Times New Roman"/>
          <w:sz w:val="24"/>
          <w:szCs w:val="24"/>
        </w:rPr>
        <w:t>15</w:t>
      </w:r>
      <w:r w:rsidR="004B241A">
        <w:rPr>
          <w:rFonts w:ascii="Times New Roman" w:hAnsi="Times New Roman" w:cs="Times New Roman"/>
          <w:sz w:val="24"/>
          <w:szCs w:val="24"/>
        </w:rPr>
        <w:t xml:space="preserve"> ks školních židlí.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bookmarkEnd w:id="6"/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11</w:t>
      </w:r>
      <w:bookmarkStart w:id="7" w:name="_Hlk115771614"/>
      <w:r w:rsidRPr="00094B44">
        <w:rPr>
          <w:rFonts w:ascii="Times New Roman" w:hAnsi="Times New Roman" w:cs="Times New Roman"/>
          <w:sz w:val="24"/>
          <w:szCs w:val="24"/>
        </w:rPr>
        <w:tab/>
        <w:t xml:space="preserve"> Údaje o aktivitách a prezentaci školy na veřejnosti</w:t>
      </w:r>
    </w:p>
    <w:p w:rsidR="004F1325" w:rsidRDefault="004F132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15771630"/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94B44" w:rsidRPr="00094B44" w:rsidRDefault="004F1325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4B44" w:rsidRPr="00094B44">
        <w:rPr>
          <w:rFonts w:ascii="Times New Roman" w:hAnsi="Times New Roman" w:cs="Times New Roman"/>
          <w:sz w:val="24"/>
          <w:szCs w:val="24"/>
        </w:rPr>
        <w:t>Akce školy</w:t>
      </w:r>
    </w:p>
    <w:tbl>
      <w:tblPr>
        <w:tblW w:w="89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3832"/>
        <w:gridCol w:w="2974"/>
      </w:tblGrid>
      <w:tr w:rsidR="00094B44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Určeno</w:t>
            </w:r>
          </w:p>
        </w:tc>
      </w:tr>
      <w:tr w:rsidR="00094B44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BD71F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4B44" w:rsidRPr="00094B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94B44"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D71F4">
              <w:rPr>
                <w:rFonts w:ascii="Times New Roman" w:hAnsi="Times New Roman" w:cs="Times New Roman"/>
                <w:sz w:val="24"/>
                <w:szCs w:val="24"/>
              </w:rPr>
              <w:t>en zdraví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 w:rsidR="00BD71F4"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</w:p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B44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BD71F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26.9.2023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BD71F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Divadélko Kůzle Potrestaná Lakota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B44" w:rsidRPr="00094B44" w:rsidRDefault="00094B44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 w:rsidR="00BD71F4">
              <w:rPr>
                <w:rFonts w:ascii="Times New Roman" w:hAnsi="Times New Roman" w:cs="Times New Roman"/>
                <w:sz w:val="24"/>
                <w:szCs w:val="24"/>
              </w:rPr>
              <w:t xml:space="preserve">ZŠ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BD71F4">
              <w:rPr>
                <w:rFonts w:ascii="Times New Roman" w:hAnsi="Times New Roman" w:cs="Times New Roman"/>
                <w:sz w:val="24"/>
                <w:szCs w:val="24"/>
              </w:rPr>
              <w:t>děti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 w:rsidR="00BD71F4"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Dopravní výchova s městským policistou ze Světlé nad Sázavou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</w:t>
            </w:r>
          </w:p>
        </w:tc>
      </w:tr>
      <w:tr w:rsidR="00017848" w:rsidRPr="00094B44" w:rsidTr="00963849">
        <w:trPr>
          <w:trHeight w:val="10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Projektový den Halloween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94B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 a děti MŠ</w:t>
            </w:r>
          </w:p>
        </w:tc>
      </w:tr>
      <w:tr w:rsidR="00017848" w:rsidRPr="00094B44" w:rsidTr="00963849">
        <w:trPr>
          <w:trHeight w:val="104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3.11.202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Keramické tvoření s DDM Ledeč nad Sáz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Vítání občánků z Nové Vsi u Světlé, program žáků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místní obyvatele Nové Vsi u Světlé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Usp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vání broučků a lampiónový průvod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, rodiče a obyvatele Nové Vsi u Světlé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27.11.2023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Divadélko Kůzle – </w:t>
            </w:r>
          </w:p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Vánoce s kůzletem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ZŠ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děti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28.-30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Vánoční dílničky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třídách MŠ a ve školní družině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rodiče dětí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MŠ  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žáků ZŠ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Rozsvícení vánočního stromu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zpěvem žáků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dětí 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místní obyvatele Nové Vsi u Světlé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5.12.202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Návštěva čertů ve škole ve spolupráci s místními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Kulturní vystoupení žáků ZŠ a dětí MŠ pro místní starší obyvatele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místní starší obyvatele Nové Vsi u Světlé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Vánoční besídka, program zajistili žáci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rodiče, přátele školy a místní obyvatele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21.12.202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Návštěva Dětské knihovny ve Světlé nad Sázavou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prohlídka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světelského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vánočního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parku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 a 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Tři králové z MŠ a ze ZŠ svým zpěvem potěšili místní obyvatele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ZŠ a děti MŠ 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18.-19.1.2024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Zdravá Pětka – preventivní program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 a 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Dopravní výchova s městským policistou ze Světlé nad Sázavou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Karneval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Den otevřených dveří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veřejnost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Topení Mor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ny a vítání jara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Návštěva místní knihovny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27.3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Velikonoční dílničky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 a děti MŠ a jejich rodiče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28.3.202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Den otevřených dveří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veřejnost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Divadélko Kůzle – Na zahrádce je tak sladce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 a 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Tvoření z keramiky ve spolupráci s domem dětí a mládeže v Ledči nad Sázavou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 a 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Zápis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Čistá Vysočina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 a předškoláky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18.4.- 20.6.2024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Plavecký výcvik pro ZŠ i 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 žáky ZŠ a předškoláky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Čarodějnické dopoledne a odpoledne s rodiči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rodiče žáků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 a dětí MŠ</w:t>
            </w:r>
          </w:p>
        </w:tc>
      </w:tr>
      <w:tr w:rsidR="00017848" w:rsidRPr="00094B44" w:rsidTr="000E23A6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6.-7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Zápis do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848" w:rsidRPr="00094B44" w:rsidTr="000E23A6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Besídka pro maminky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rodiče, přátele školy a místní obyvatele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Vítání občánků z Nové Vsi u Světlé, program žáků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místní obyvatele Nové Vsi u Světlé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13.5.2024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Návštěva zvířátek ze záchranné stanice Pavlov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 a 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Návštěva obecní knihovny Nová Ves u Světlé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1.6.202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Oslava Dne </w:t>
            </w:r>
            <w:proofErr w:type="gramStart"/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dětí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sportovní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 na místním hřišti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ZŠ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4.6.202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Focení 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Dopravní výchova na dopravním hřišti ve Světlé nad Sázavou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 dětí v ZŠ Komenského ve Světlé nad Sázavou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předškoláky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Školní výlet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Pohádková vesnička Podlesí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žáky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ZŠ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děti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14.6.2024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Cvičný požár ve škole ve spolupráci s hasiči ze Světlé nad Sázavou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Akce pro žáky ZŠ a děti MŠ</w:t>
            </w:r>
          </w:p>
        </w:tc>
      </w:tr>
      <w:tr w:rsidR="003D7567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567" w:rsidRDefault="003D7567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18.4. – 20.6.2024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567" w:rsidRDefault="003D7567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Plavecký výcvik pro ZŠ a MŠ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7567" w:rsidRDefault="003D7567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 žáky ZŠ a předškoláky MŠ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Pasování školáků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ZŠ 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 předškoláků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MŠ s hudební kapelou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 xml:space="preserve">Akce pro rodiče žáků, přátele školy a místní obyvatele                 </w:t>
            </w:r>
          </w:p>
        </w:tc>
      </w:tr>
      <w:tr w:rsidR="00017848" w:rsidRPr="00094B44" w:rsidTr="00676B8A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.8.202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Vystoupení žáků ZŠ a MŠ Nová Ves u Sv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ětlé na místní akci „BRAMBORIÁDĚ“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7848" w:rsidRPr="00094B44" w:rsidRDefault="00017848" w:rsidP="00017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B44">
              <w:rPr>
                <w:rFonts w:ascii="Times New Roman" w:hAnsi="Times New Roman" w:cs="Times New Roman"/>
                <w:sz w:val="24"/>
                <w:szCs w:val="24"/>
              </w:rPr>
              <w:t>Akce pro rodiče, přátele školy a místní obyvatele</w:t>
            </w:r>
          </w:p>
        </w:tc>
      </w:tr>
    </w:tbl>
    <w:p w:rsidR="005528AA" w:rsidRDefault="005528AA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567" w:rsidRDefault="003D7567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p w:rsidR="00744B85" w:rsidRDefault="00094B44" w:rsidP="003D75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 Závěrečné loučení se školním rokem 202</w:t>
      </w:r>
      <w:r w:rsidR="003867C5">
        <w:rPr>
          <w:rFonts w:ascii="Times New Roman" w:hAnsi="Times New Roman" w:cs="Times New Roman"/>
          <w:sz w:val="24"/>
          <w:szCs w:val="24"/>
        </w:rPr>
        <w:t>3</w:t>
      </w:r>
      <w:r w:rsidRPr="00094B44">
        <w:rPr>
          <w:rFonts w:ascii="Times New Roman" w:hAnsi="Times New Roman" w:cs="Times New Roman"/>
          <w:sz w:val="24"/>
          <w:szCs w:val="24"/>
        </w:rPr>
        <w:t>/202</w:t>
      </w:r>
      <w:r w:rsidR="003867C5">
        <w:rPr>
          <w:rFonts w:ascii="Times New Roman" w:hAnsi="Times New Roman" w:cs="Times New Roman"/>
          <w:sz w:val="24"/>
          <w:szCs w:val="24"/>
        </w:rPr>
        <w:t>4</w:t>
      </w:r>
      <w:r w:rsidRPr="00094B44">
        <w:rPr>
          <w:rFonts w:ascii="Times New Roman" w:hAnsi="Times New Roman" w:cs="Times New Roman"/>
          <w:sz w:val="24"/>
          <w:szCs w:val="24"/>
        </w:rPr>
        <w:t xml:space="preserve">  </w:t>
      </w:r>
      <w:r w:rsidR="00842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3693160"/>
            <wp:effectExtent l="0" t="0" r="762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ec školního rok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B4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D7567" w:rsidRDefault="003D7567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E21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Letní akce</w:t>
      </w:r>
      <w:r w:rsidR="00BD71F4">
        <w:rPr>
          <w:rFonts w:ascii="Times New Roman" w:hAnsi="Times New Roman" w:cs="Times New Roman"/>
          <w:sz w:val="24"/>
          <w:szCs w:val="24"/>
        </w:rPr>
        <w:t xml:space="preserve"> „</w:t>
      </w:r>
      <w:r w:rsidRPr="00094B44">
        <w:rPr>
          <w:rFonts w:ascii="Times New Roman" w:hAnsi="Times New Roman" w:cs="Times New Roman"/>
          <w:sz w:val="24"/>
          <w:szCs w:val="24"/>
        </w:rPr>
        <w:t xml:space="preserve">Bramboriáda”            </w:t>
      </w:r>
    </w:p>
    <w:p w:rsidR="00744B85" w:rsidRDefault="00094B44" w:rsidP="00C41E21">
      <w:pPr>
        <w:tabs>
          <w:tab w:val="center" w:pos="474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 </w:t>
      </w:r>
      <w:r w:rsidR="00C41E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9841" cy="22021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mboriád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996" cy="22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B44">
        <w:rPr>
          <w:rFonts w:ascii="Times New Roman" w:hAnsi="Times New Roman" w:cs="Times New Roman"/>
          <w:sz w:val="24"/>
          <w:szCs w:val="24"/>
        </w:rPr>
        <w:t xml:space="preserve"> </w:t>
      </w:r>
      <w:r w:rsidR="00C41E2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4B8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28AA" w:rsidRDefault="00744B85" w:rsidP="005528AA">
      <w:pPr>
        <w:tabs>
          <w:tab w:val="center" w:pos="474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C41E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D1CD96" wp14:editId="31C8CF0E">
            <wp:extent cx="2727960" cy="2019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mboriád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08" cy="20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E21">
        <w:rPr>
          <w:rFonts w:ascii="Times New Roman" w:hAnsi="Times New Roman" w:cs="Times New Roman"/>
          <w:sz w:val="24"/>
          <w:szCs w:val="24"/>
        </w:rPr>
        <w:tab/>
      </w:r>
      <w:r w:rsidR="00094B44" w:rsidRPr="00094B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bookmarkStart w:id="10" w:name="_Hlk115771653"/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12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Údaje o výsledcích inspekční činnosti provedené Českou školní inspekcí</w:t>
      </w:r>
    </w:p>
    <w:p w:rsidR="004F4DDC" w:rsidRPr="00C41E21" w:rsidRDefault="004F4DDC" w:rsidP="004D101C">
      <w:pPr>
        <w:pStyle w:val="Default"/>
        <w:spacing w:line="360" w:lineRule="auto"/>
        <w:jc w:val="both"/>
      </w:pPr>
      <w:r w:rsidRPr="00C41E21">
        <w:rPr>
          <w:b/>
          <w:bCs/>
        </w:rPr>
        <w:t xml:space="preserve">Vývoj školy </w:t>
      </w:r>
    </w:p>
    <w:p w:rsidR="004F4DDC" w:rsidRPr="00C41E21" w:rsidRDefault="004F4DDC" w:rsidP="004D101C">
      <w:pPr>
        <w:pStyle w:val="Default"/>
        <w:spacing w:after="94" w:line="360" w:lineRule="auto"/>
        <w:jc w:val="both"/>
      </w:pPr>
      <w:r w:rsidRPr="00C41E21">
        <w:t xml:space="preserve">– S příchodem nového vedení školy se zlepšilo klima školy i její jméno na veřejnosti </w:t>
      </w:r>
    </w:p>
    <w:p w:rsidR="004F4DDC" w:rsidRPr="00C41E21" w:rsidRDefault="004F4DDC" w:rsidP="004D101C">
      <w:pPr>
        <w:pStyle w:val="Default"/>
        <w:spacing w:line="360" w:lineRule="auto"/>
        <w:jc w:val="both"/>
      </w:pPr>
      <w:r w:rsidRPr="00C41E21">
        <w:t xml:space="preserve">– Obměnou pedagogického sboru se zintenzivnila spolupráce mateřské a základní školy </w:t>
      </w:r>
    </w:p>
    <w:p w:rsidR="004F4DDC" w:rsidRPr="00C41E21" w:rsidRDefault="004F4DDC" w:rsidP="004D101C">
      <w:pPr>
        <w:pStyle w:val="Default"/>
        <w:spacing w:line="360" w:lineRule="auto"/>
        <w:jc w:val="both"/>
      </w:pPr>
    </w:p>
    <w:p w:rsidR="004F4DDC" w:rsidRPr="00C41E21" w:rsidRDefault="004F4DDC" w:rsidP="004D101C">
      <w:pPr>
        <w:pStyle w:val="Default"/>
        <w:spacing w:line="360" w:lineRule="auto"/>
        <w:jc w:val="both"/>
      </w:pPr>
      <w:r w:rsidRPr="00C41E21">
        <w:rPr>
          <w:b/>
          <w:bCs/>
        </w:rPr>
        <w:t xml:space="preserve">Silné stránky </w:t>
      </w:r>
    </w:p>
    <w:p w:rsidR="004F4DDC" w:rsidRPr="00C41E21" w:rsidRDefault="004F4DDC" w:rsidP="004D101C">
      <w:pPr>
        <w:pStyle w:val="Default"/>
        <w:numPr>
          <w:ilvl w:val="0"/>
          <w:numId w:val="2"/>
        </w:numPr>
        <w:spacing w:line="360" w:lineRule="auto"/>
        <w:jc w:val="both"/>
      </w:pPr>
      <w:r w:rsidRPr="00C41E21">
        <w:t xml:space="preserve">Mateřská škola </w:t>
      </w:r>
    </w:p>
    <w:p w:rsidR="00C41E21" w:rsidRPr="00C41E21" w:rsidRDefault="004F4DDC" w:rsidP="004D101C">
      <w:pPr>
        <w:pStyle w:val="Default"/>
        <w:spacing w:line="360" w:lineRule="auto"/>
        <w:jc w:val="both"/>
      </w:pPr>
      <w:r w:rsidRPr="00C41E21">
        <w:t xml:space="preserve">– Klima pozitivně ovlivňující průběh vzdělávání  </w:t>
      </w:r>
    </w:p>
    <w:p w:rsidR="004F4DDC" w:rsidRPr="00C41E21" w:rsidRDefault="004F4DDC" w:rsidP="004D101C">
      <w:pPr>
        <w:pStyle w:val="Default"/>
        <w:numPr>
          <w:ilvl w:val="0"/>
          <w:numId w:val="2"/>
        </w:numPr>
        <w:spacing w:line="360" w:lineRule="auto"/>
        <w:jc w:val="both"/>
      </w:pPr>
      <w:r w:rsidRPr="00C41E21">
        <w:t xml:space="preserve">Základní škola </w:t>
      </w:r>
    </w:p>
    <w:p w:rsidR="004F4DDC" w:rsidRPr="00C41E21" w:rsidRDefault="004F4DDC" w:rsidP="004D101C">
      <w:pPr>
        <w:pStyle w:val="Default"/>
        <w:spacing w:after="94" w:line="360" w:lineRule="auto"/>
        <w:jc w:val="both"/>
      </w:pPr>
      <w:r w:rsidRPr="00C41E21">
        <w:t xml:space="preserve">– Cílené aktivní rozvíjení spolupráce s širokým okruhem partnerů účelně podporuje vzdělávací proces a vzájemnou komunikaci všech aktérů vzdělávání  </w:t>
      </w:r>
    </w:p>
    <w:p w:rsidR="004F4DDC" w:rsidRPr="00C41E21" w:rsidRDefault="004F4DDC" w:rsidP="004D101C">
      <w:pPr>
        <w:pStyle w:val="Default"/>
        <w:spacing w:after="94" w:line="360" w:lineRule="auto"/>
        <w:jc w:val="both"/>
      </w:pPr>
      <w:r w:rsidRPr="00C41E21">
        <w:t xml:space="preserve">– Dobré prosociální vztahy, týmová spolupráce, kolegialita a vzájemný respekt ovlivňují příjemné psychosociální prostředí školy </w:t>
      </w:r>
    </w:p>
    <w:p w:rsidR="004F4DDC" w:rsidRPr="00C41E21" w:rsidRDefault="004F4DDC" w:rsidP="004D101C">
      <w:pPr>
        <w:pStyle w:val="Default"/>
        <w:spacing w:after="94" w:line="360" w:lineRule="auto"/>
        <w:jc w:val="both"/>
      </w:pPr>
      <w:r w:rsidRPr="00C41E21">
        <w:t xml:space="preserve">– Intenzivní uplatňování digitálních technologií v hodinách zvyšuje efektivitu výuky  </w:t>
      </w:r>
    </w:p>
    <w:p w:rsidR="00FE7E7A" w:rsidRPr="00C41E21" w:rsidRDefault="004F4DDC" w:rsidP="004D101C">
      <w:pPr>
        <w:pStyle w:val="Default"/>
        <w:spacing w:line="360" w:lineRule="auto"/>
        <w:jc w:val="both"/>
      </w:pPr>
      <w:r w:rsidRPr="00C41E21">
        <w:t xml:space="preserve">– Vytváření vhodných příležitostí k sebehodnocení, vzájemnému hodnocení a vhodné diferencování úkolů s cílem rozvíjet vzdělávací potenciál každého žáka </w:t>
      </w:r>
    </w:p>
    <w:p w:rsidR="00C41E21" w:rsidRPr="00C41E21" w:rsidRDefault="00C41E21" w:rsidP="004D101C">
      <w:pPr>
        <w:pStyle w:val="Default"/>
        <w:pageBreakBefore/>
        <w:spacing w:line="360" w:lineRule="auto"/>
        <w:jc w:val="both"/>
        <w:rPr>
          <w:color w:val="auto"/>
        </w:rPr>
      </w:pPr>
      <w:r w:rsidRPr="00C41E21">
        <w:rPr>
          <w:b/>
          <w:bCs/>
          <w:color w:val="auto"/>
        </w:rPr>
        <w:t xml:space="preserve">Slabé stránky (oblasti ke zlepšení) </w:t>
      </w:r>
    </w:p>
    <w:p w:rsidR="00C41E21" w:rsidRPr="00C41E21" w:rsidRDefault="00C41E21" w:rsidP="004D101C">
      <w:pPr>
        <w:pStyle w:val="Default"/>
        <w:spacing w:line="360" w:lineRule="auto"/>
        <w:jc w:val="both"/>
        <w:rPr>
          <w:color w:val="auto"/>
        </w:rPr>
      </w:pPr>
      <w:r w:rsidRPr="00C41E21">
        <w:rPr>
          <w:color w:val="auto"/>
        </w:rPr>
        <w:t xml:space="preserve">Mateřská škola </w:t>
      </w:r>
    </w:p>
    <w:p w:rsidR="00C41E21" w:rsidRPr="00C41E21" w:rsidRDefault="00C41E21" w:rsidP="004D101C">
      <w:pPr>
        <w:pStyle w:val="Default"/>
        <w:spacing w:after="109" w:line="360" w:lineRule="auto"/>
        <w:jc w:val="both"/>
        <w:rPr>
          <w:color w:val="auto"/>
        </w:rPr>
      </w:pPr>
      <w:r w:rsidRPr="00C41E21">
        <w:rPr>
          <w:color w:val="auto"/>
        </w:rPr>
        <w:t xml:space="preserve">– Nedostatečná práce s pedagogickou diagnostikou </w:t>
      </w:r>
    </w:p>
    <w:p w:rsidR="00C41E21" w:rsidRPr="00C41E21" w:rsidRDefault="00C41E21" w:rsidP="004D101C">
      <w:pPr>
        <w:pStyle w:val="Default"/>
        <w:spacing w:line="360" w:lineRule="auto"/>
        <w:jc w:val="both"/>
        <w:rPr>
          <w:color w:val="auto"/>
        </w:rPr>
      </w:pPr>
      <w:r w:rsidRPr="00C41E21">
        <w:rPr>
          <w:color w:val="auto"/>
        </w:rPr>
        <w:t xml:space="preserve">– Absence stanovování vzdělávacích cílů a jejich vyhodnocování </w:t>
      </w:r>
    </w:p>
    <w:p w:rsidR="00C41E21" w:rsidRPr="00C41E21" w:rsidRDefault="00C41E21" w:rsidP="004D101C">
      <w:pPr>
        <w:pStyle w:val="Default"/>
        <w:spacing w:line="360" w:lineRule="auto"/>
        <w:jc w:val="both"/>
        <w:rPr>
          <w:color w:val="auto"/>
        </w:rPr>
      </w:pPr>
    </w:p>
    <w:p w:rsidR="00C41E21" w:rsidRPr="00C41E21" w:rsidRDefault="00C41E21" w:rsidP="004D101C">
      <w:pPr>
        <w:pStyle w:val="Default"/>
        <w:spacing w:line="360" w:lineRule="auto"/>
        <w:jc w:val="both"/>
        <w:rPr>
          <w:color w:val="auto"/>
        </w:rPr>
      </w:pPr>
      <w:r w:rsidRPr="00C41E21">
        <w:rPr>
          <w:color w:val="auto"/>
        </w:rPr>
        <w:t xml:space="preserve">Základní škola </w:t>
      </w:r>
    </w:p>
    <w:p w:rsidR="00C41E21" w:rsidRPr="00C41E21" w:rsidRDefault="00C41E21" w:rsidP="004D101C">
      <w:pPr>
        <w:pStyle w:val="Default"/>
        <w:spacing w:line="360" w:lineRule="auto"/>
        <w:jc w:val="both"/>
        <w:rPr>
          <w:color w:val="auto"/>
        </w:rPr>
      </w:pPr>
      <w:r w:rsidRPr="00C41E21">
        <w:rPr>
          <w:color w:val="auto"/>
        </w:rPr>
        <w:t xml:space="preserve">– Koncepce řízení školy pro konkurzní řízení není v současné době plnohodnotným komplexním plánem rozvoje  </w:t>
      </w:r>
    </w:p>
    <w:p w:rsidR="00C41E21" w:rsidRPr="00C41E21" w:rsidRDefault="00C41E21" w:rsidP="004D101C">
      <w:pPr>
        <w:pStyle w:val="Default"/>
        <w:spacing w:line="360" w:lineRule="auto"/>
        <w:jc w:val="both"/>
        <w:rPr>
          <w:color w:val="0000FF"/>
        </w:rPr>
      </w:pPr>
    </w:p>
    <w:p w:rsidR="00C41E21" w:rsidRPr="00C41E21" w:rsidRDefault="00C41E21" w:rsidP="004D101C">
      <w:pPr>
        <w:pStyle w:val="Default"/>
        <w:spacing w:line="360" w:lineRule="auto"/>
        <w:jc w:val="both"/>
      </w:pPr>
      <w:r w:rsidRPr="00C41E21">
        <w:rPr>
          <w:b/>
          <w:bCs/>
        </w:rPr>
        <w:t xml:space="preserve">Doporučení pro zlepšení činnosti školy </w:t>
      </w:r>
    </w:p>
    <w:p w:rsidR="00C41E21" w:rsidRPr="00C41E21" w:rsidRDefault="00C41E21" w:rsidP="004D10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E21">
        <w:rPr>
          <w:rFonts w:ascii="Times New Roman" w:hAnsi="Times New Roman" w:cs="Times New Roman"/>
          <w:sz w:val="24"/>
          <w:szCs w:val="24"/>
        </w:rPr>
        <w:t>– V mateřské škole pravidelně stanovovat vzdělávací cíle a vyhodnocovat je</w:t>
      </w:r>
    </w:p>
    <w:p w:rsidR="00FE7E7A" w:rsidRPr="00FE7E7A" w:rsidRDefault="00FE7E7A" w:rsidP="00FE7E7A">
      <w:pPr>
        <w:spacing w:line="276" w:lineRule="auto"/>
        <w:jc w:val="both"/>
        <w:rPr>
          <w:rFonts w:ascii="Times New Roman" w:hAnsi="Times New Roman" w:cs="Times New Roman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15771661"/>
      <w:r w:rsidRPr="00094B44">
        <w:rPr>
          <w:rFonts w:ascii="Times New Roman" w:hAnsi="Times New Roman" w:cs="Times New Roman"/>
          <w:sz w:val="24"/>
          <w:szCs w:val="24"/>
        </w:rPr>
        <w:t>12.1        Certifikované testování tříd</w:t>
      </w:r>
    </w:p>
    <w:p w:rsidR="00094B44" w:rsidRDefault="003A765F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Neproběhlo žádné velké testování, pouze testování v programu anglického jazyka, do kterého paní učitelka přihlásila žákyně 4.ročníku. </w:t>
      </w:r>
    </w:p>
    <w:p w:rsidR="00BD71F4" w:rsidRPr="00094B44" w:rsidRDefault="00BD71F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12.2         Inspekční zprávy</w:t>
      </w: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Dne 6.1</w:t>
      </w:r>
      <w:r w:rsidR="003A765F">
        <w:rPr>
          <w:rFonts w:ascii="Times New Roman" w:hAnsi="Times New Roman" w:cs="Times New Roman"/>
          <w:sz w:val="24"/>
          <w:szCs w:val="24"/>
        </w:rPr>
        <w:t>2</w:t>
      </w:r>
      <w:r w:rsidRPr="00094B44">
        <w:rPr>
          <w:rFonts w:ascii="Times New Roman" w:hAnsi="Times New Roman" w:cs="Times New Roman"/>
          <w:sz w:val="24"/>
          <w:szCs w:val="24"/>
        </w:rPr>
        <w:t>.202</w:t>
      </w:r>
      <w:r w:rsidR="00FE7E7A">
        <w:rPr>
          <w:rFonts w:ascii="Times New Roman" w:hAnsi="Times New Roman" w:cs="Times New Roman"/>
          <w:sz w:val="24"/>
          <w:szCs w:val="24"/>
        </w:rPr>
        <w:t>3</w:t>
      </w:r>
      <w:r w:rsidRPr="00094B44">
        <w:rPr>
          <w:rFonts w:ascii="Times New Roman" w:hAnsi="Times New Roman" w:cs="Times New Roman"/>
          <w:sz w:val="24"/>
          <w:szCs w:val="24"/>
        </w:rPr>
        <w:t xml:space="preserve"> proběhla inspekční činnost ČŠI</w:t>
      </w:r>
      <w:r w:rsidR="003A765F">
        <w:rPr>
          <w:rFonts w:ascii="Times New Roman" w:hAnsi="Times New Roman" w:cs="Times New Roman"/>
          <w:sz w:val="24"/>
          <w:szCs w:val="24"/>
        </w:rPr>
        <w:t>, běžná hloubková</w:t>
      </w:r>
      <w:r w:rsidR="00F46DB9">
        <w:rPr>
          <w:rFonts w:ascii="Times New Roman" w:hAnsi="Times New Roman" w:cs="Times New Roman"/>
          <w:sz w:val="24"/>
          <w:szCs w:val="24"/>
        </w:rPr>
        <w:t xml:space="preserve"> kontrolní</w:t>
      </w:r>
      <w:r w:rsidR="003A765F">
        <w:rPr>
          <w:rFonts w:ascii="Times New Roman" w:hAnsi="Times New Roman" w:cs="Times New Roman"/>
          <w:sz w:val="24"/>
          <w:szCs w:val="24"/>
        </w:rPr>
        <w:t xml:space="preserve"> činnost</w:t>
      </w:r>
      <w:bookmarkEnd w:id="7"/>
      <w:bookmarkEnd w:id="8"/>
      <w:bookmarkEnd w:id="10"/>
      <w:bookmarkEnd w:id="11"/>
      <w:r w:rsidR="00BD71F4">
        <w:rPr>
          <w:rFonts w:ascii="Times New Roman" w:hAnsi="Times New Roman" w:cs="Times New Roman"/>
          <w:sz w:val="24"/>
          <w:szCs w:val="24"/>
        </w:rPr>
        <w:t>, výsledky viz. výše</w:t>
      </w:r>
      <w:r w:rsidR="00FE7E7A">
        <w:rPr>
          <w:rFonts w:ascii="Times New Roman" w:hAnsi="Times New Roman" w:cs="Times New Roman"/>
          <w:sz w:val="24"/>
          <w:szCs w:val="24"/>
        </w:rPr>
        <w:t>.</w:t>
      </w:r>
    </w:p>
    <w:p w:rsidR="00F46DB9" w:rsidRPr="00094B44" w:rsidRDefault="00F46DB9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13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Program envirome</w:t>
      </w:r>
      <w:r w:rsidR="00FE7E7A">
        <w:rPr>
          <w:rFonts w:ascii="Times New Roman" w:hAnsi="Times New Roman" w:cs="Times New Roman"/>
          <w:sz w:val="24"/>
          <w:szCs w:val="24"/>
        </w:rPr>
        <w:t>n</w:t>
      </w:r>
      <w:r w:rsidRPr="00094B44">
        <w:rPr>
          <w:rFonts w:ascii="Times New Roman" w:hAnsi="Times New Roman" w:cs="Times New Roman"/>
          <w:sz w:val="24"/>
          <w:szCs w:val="24"/>
        </w:rPr>
        <w:t>tálního vzdělávání</w:t>
      </w: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V dubnu v rámci enviromentálního vzdělávání proběhla </w:t>
      </w:r>
      <w:r w:rsidR="00F46DB9">
        <w:rPr>
          <w:rFonts w:ascii="Times New Roman" w:hAnsi="Times New Roman" w:cs="Times New Roman"/>
          <w:sz w:val="24"/>
          <w:szCs w:val="24"/>
        </w:rPr>
        <w:t xml:space="preserve">opět </w:t>
      </w:r>
      <w:r w:rsidRPr="00094B44">
        <w:rPr>
          <w:rFonts w:ascii="Times New Roman" w:hAnsi="Times New Roman" w:cs="Times New Roman"/>
          <w:sz w:val="24"/>
          <w:szCs w:val="24"/>
        </w:rPr>
        <w:t>akce</w:t>
      </w:r>
      <w:r w:rsidR="005C5325">
        <w:rPr>
          <w:rFonts w:ascii="Times New Roman" w:hAnsi="Times New Roman" w:cs="Times New Roman"/>
          <w:sz w:val="24"/>
          <w:szCs w:val="24"/>
        </w:rPr>
        <w:t xml:space="preserve"> </w:t>
      </w:r>
      <w:r w:rsidR="00FE7E7A">
        <w:rPr>
          <w:rFonts w:ascii="Times New Roman" w:hAnsi="Times New Roman" w:cs="Times New Roman"/>
          <w:sz w:val="24"/>
          <w:szCs w:val="24"/>
        </w:rPr>
        <w:t>„</w:t>
      </w:r>
      <w:r w:rsidRPr="00094B44">
        <w:rPr>
          <w:rFonts w:ascii="Times New Roman" w:hAnsi="Times New Roman" w:cs="Times New Roman"/>
          <w:sz w:val="24"/>
          <w:szCs w:val="24"/>
        </w:rPr>
        <w:t>Čistá vysočina“, kde se žáci ZŠ a MŠ účastnili úklidu veřejného prostranství a přírody v okolí Nové Vsi u Světlé.</w:t>
      </w:r>
    </w:p>
    <w:p w:rsidR="00FE7E7A" w:rsidRPr="00094B44" w:rsidRDefault="00FE7E7A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14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Prevence rizik a školní úraz</w:t>
      </w: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V průběhu roku nedošlo k žádným velkým úrazům.</w:t>
      </w:r>
      <w:r w:rsidR="00BD71F4">
        <w:rPr>
          <w:rFonts w:ascii="Times New Roman" w:hAnsi="Times New Roman" w:cs="Times New Roman"/>
          <w:sz w:val="24"/>
          <w:szCs w:val="24"/>
        </w:rPr>
        <w:t xml:space="preserve"> Drobné úrazy, jako je např. odřené koleno a následné ošetření je zaznamenáváno v knize úrazů.</w:t>
      </w:r>
    </w:p>
    <w:p w:rsidR="00FE7E7A" w:rsidRPr="00094B44" w:rsidRDefault="00FE7E7A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15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Spolupráce školy s rodiči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Spolupráce s rodiči probíhala při rodičovských schůzkách, konzultacích, akcích školy a individuálních setkáních.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16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Vyřizování stížností, oznámení podnětů</w:t>
      </w:r>
    </w:p>
    <w:p w:rsidR="00094B44" w:rsidRDefault="00BD71F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žádným stížnostem v tomto roce nedošlo.</w:t>
      </w:r>
    </w:p>
    <w:p w:rsidR="00BD71F4" w:rsidRPr="00094B44" w:rsidRDefault="00BD71F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17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Údaje o rozvojových a mezinárodních programech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 xml:space="preserve">Dne 13.3.2023 byla úspěšně podaná žádost o zapojení do projektu OP </w:t>
      </w:r>
      <w:proofErr w:type="gramStart"/>
      <w:r w:rsidRPr="00094B44">
        <w:rPr>
          <w:rFonts w:ascii="Times New Roman" w:hAnsi="Times New Roman" w:cs="Times New Roman"/>
          <w:sz w:val="24"/>
          <w:szCs w:val="24"/>
        </w:rPr>
        <w:t>JAK- operační</w:t>
      </w:r>
      <w:proofErr w:type="gramEnd"/>
      <w:r w:rsidRPr="00094B44">
        <w:rPr>
          <w:rFonts w:ascii="Times New Roman" w:hAnsi="Times New Roman" w:cs="Times New Roman"/>
          <w:sz w:val="24"/>
          <w:szCs w:val="24"/>
        </w:rPr>
        <w:t xml:space="preserve"> systém Jana Ámose Komenského, od 1.7.2023 naše škola z finančních prostředků v celkové výši 759.753,- Kč hradí tyto aktivity: vzdělávání pracovníků v ZŠ a MŠ, školní asistent v ZŠ i MŠ. Předpokládané datum ukončení 31.8.2025.</w:t>
      </w:r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15784329"/>
      <w:bookmarkStart w:id="13" w:name="_Hlk149040988"/>
    </w:p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44">
        <w:rPr>
          <w:rFonts w:ascii="Times New Roman" w:hAnsi="Times New Roman" w:cs="Times New Roman"/>
          <w:sz w:val="24"/>
          <w:szCs w:val="24"/>
        </w:rPr>
        <w:t>18</w:t>
      </w:r>
      <w:r w:rsidRPr="00094B44">
        <w:rPr>
          <w:rFonts w:ascii="Times New Roman" w:hAnsi="Times New Roman" w:cs="Times New Roman"/>
          <w:sz w:val="24"/>
          <w:szCs w:val="24"/>
        </w:rPr>
        <w:tab/>
        <w:t xml:space="preserve"> Základní údaje o hospodaření školy</w:t>
      </w:r>
      <w:bookmarkEnd w:id="12"/>
    </w:p>
    <w:bookmarkEnd w:id="13"/>
    <w:p w:rsidR="00094B44" w:rsidRPr="00094B44" w:rsidRDefault="00094B44" w:rsidP="00094B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B44" w:rsidRPr="00A12110" w:rsidRDefault="00094B44" w:rsidP="00094B44">
      <w:pPr>
        <w:spacing w:line="360" w:lineRule="auto"/>
        <w:jc w:val="both"/>
        <w:rPr>
          <w:lang w:eastAsia="zh-CN" w:bidi="hi-IN"/>
        </w:rPr>
      </w:pPr>
      <w:r w:rsidRPr="00094B44">
        <w:rPr>
          <w:rFonts w:ascii="Times New Roman" w:hAnsi="Times New Roman" w:cs="Times New Roman"/>
          <w:sz w:val="24"/>
          <w:szCs w:val="24"/>
        </w:rPr>
        <w:t>Viz výroční zpráva o hospodaření školy za rok 202</w:t>
      </w:r>
      <w:r w:rsidR="00FE7E7A">
        <w:rPr>
          <w:rFonts w:ascii="Times New Roman" w:hAnsi="Times New Roman" w:cs="Times New Roman"/>
          <w:sz w:val="24"/>
          <w:szCs w:val="24"/>
        </w:rPr>
        <w:t>3</w:t>
      </w:r>
    </w:p>
    <w:p w:rsidR="00094B44" w:rsidRPr="00076CB8" w:rsidRDefault="00094B44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Pr="00076CB8" w:rsidRDefault="00076CB8" w:rsidP="00076CB8">
      <w:pPr>
        <w:rPr>
          <w:rFonts w:ascii="Times New Roman" w:hAnsi="Times New Roman" w:cs="Times New Roman"/>
          <w:sz w:val="24"/>
          <w:szCs w:val="24"/>
        </w:rPr>
      </w:pPr>
    </w:p>
    <w:p w:rsidR="00076CB8" w:rsidRDefault="00076CB8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E5C" w:rsidRPr="00A04E5C" w:rsidRDefault="00A04E5C" w:rsidP="008F72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845" w:rsidRPr="008F7242" w:rsidRDefault="009C4845" w:rsidP="008F72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845" w:rsidRPr="009C4845" w:rsidRDefault="009C484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845" w:rsidRDefault="009C484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B85" w:rsidRPr="009C4845" w:rsidRDefault="00744B85" w:rsidP="009C48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44B85" w:rsidRPr="009C4845" w:rsidSect="00E46143">
      <w:pgSz w:w="11906" w:h="16838"/>
      <w:pgMar w:top="851" w:right="991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77189"/>
    <w:multiLevelType w:val="hybridMultilevel"/>
    <w:tmpl w:val="C592FD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7E33"/>
    <w:multiLevelType w:val="multilevel"/>
    <w:tmpl w:val="8C3415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42"/>
    <w:rsid w:val="00017848"/>
    <w:rsid w:val="00042E7E"/>
    <w:rsid w:val="00076CB8"/>
    <w:rsid w:val="00094B44"/>
    <w:rsid w:val="000D255A"/>
    <w:rsid w:val="000E23A6"/>
    <w:rsid w:val="000F60FC"/>
    <w:rsid w:val="00155523"/>
    <w:rsid w:val="00184DAC"/>
    <w:rsid w:val="001C0B1A"/>
    <w:rsid w:val="002956D6"/>
    <w:rsid w:val="00303AA5"/>
    <w:rsid w:val="00317538"/>
    <w:rsid w:val="003679C0"/>
    <w:rsid w:val="00383AED"/>
    <w:rsid w:val="003867C5"/>
    <w:rsid w:val="003943DF"/>
    <w:rsid w:val="003A765F"/>
    <w:rsid w:val="003D1F38"/>
    <w:rsid w:val="003D3440"/>
    <w:rsid w:val="003D7567"/>
    <w:rsid w:val="00462A34"/>
    <w:rsid w:val="004B241A"/>
    <w:rsid w:val="004D101C"/>
    <w:rsid w:val="004F1325"/>
    <w:rsid w:val="004F4DDC"/>
    <w:rsid w:val="00504103"/>
    <w:rsid w:val="005300AE"/>
    <w:rsid w:val="005528AA"/>
    <w:rsid w:val="005A4642"/>
    <w:rsid w:val="005C2767"/>
    <w:rsid w:val="005C5325"/>
    <w:rsid w:val="005C7DB5"/>
    <w:rsid w:val="00616F5F"/>
    <w:rsid w:val="00620FBD"/>
    <w:rsid w:val="0062170C"/>
    <w:rsid w:val="006751B5"/>
    <w:rsid w:val="00676B8A"/>
    <w:rsid w:val="00744B85"/>
    <w:rsid w:val="00796E0C"/>
    <w:rsid w:val="007E5A0B"/>
    <w:rsid w:val="00804729"/>
    <w:rsid w:val="00811867"/>
    <w:rsid w:val="00842AF2"/>
    <w:rsid w:val="0084357E"/>
    <w:rsid w:val="00847111"/>
    <w:rsid w:val="008C7550"/>
    <w:rsid w:val="008F7242"/>
    <w:rsid w:val="0090487B"/>
    <w:rsid w:val="00961B7C"/>
    <w:rsid w:val="00963849"/>
    <w:rsid w:val="00980BE9"/>
    <w:rsid w:val="009C4845"/>
    <w:rsid w:val="00A04E5C"/>
    <w:rsid w:val="00A143F0"/>
    <w:rsid w:val="00A3642D"/>
    <w:rsid w:val="00A97123"/>
    <w:rsid w:val="00B25E1C"/>
    <w:rsid w:val="00B87138"/>
    <w:rsid w:val="00BC40C8"/>
    <w:rsid w:val="00BD71F4"/>
    <w:rsid w:val="00BE4AA9"/>
    <w:rsid w:val="00C021B4"/>
    <w:rsid w:val="00C21285"/>
    <w:rsid w:val="00C41E21"/>
    <w:rsid w:val="00C96180"/>
    <w:rsid w:val="00CC1864"/>
    <w:rsid w:val="00CC72EF"/>
    <w:rsid w:val="00D774D9"/>
    <w:rsid w:val="00D8448D"/>
    <w:rsid w:val="00D9137A"/>
    <w:rsid w:val="00DF5EFD"/>
    <w:rsid w:val="00E132A5"/>
    <w:rsid w:val="00E46143"/>
    <w:rsid w:val="00EF2958"/>
    <w:rsid w:val="00EF4DAE"/>
    <w:rsid w:val="00F24018"/>
    <w:rsid w:val="00F46DB9"/>
    <w:rsid w:val="00FB49C0"/>
    <w:rsid w:val="00FE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A2FA0"/>
  <w15:chartTrackingRefBased/>
  <w15:docId w15:val="{73612BA7-B66D-43F3-A489-14331C16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410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410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55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5C5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4F4D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4D101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6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0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novaves.cz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gdpr@akkliment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u@novavesusvetl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samsnovavesusvetle@seznam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1A9E0-0BBB-4547-86E4-4C32C5B3D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3287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Rejnková</dc:creator>
  <cp:keywords/>
  <dc:description/>
  <cp:lastModifiedBy>Simona Rejnková</cp:lastModifiedBy>
  <cp:revision>2</cp:revision>
  <cp:lastPrinted>2024-11-18T13:04:00Z</cp:lastPrinted>
  <dcterms:created xsi:type="dcterms:W3CDTF">2025-01-23T08:30:00Z</dcterms:created>
  <dcterms:modified xsi:type="dcterms:W3CDTF">2025-01-23T08:30:00Z</dcterms:modified>
</cp:coreProperties>
</file>